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76AB4" w:rsidRDefault="00000000">
      <w:pPr>
        <w:ind w:left="1416" w:firstLine="708"/>
      </w:pPr>
      <w:proofErr w:type="spellStart"/>
      <w:r>
        <w:rPr>
          <w:rFonts w:ascii="Times New Roman" w:hAnsi="Times New Roman" w:cs="Times New Roman"/>
          <w:b/>
          <w:sz w:val="28"/>
          <w:szCs w:val="28"/>
        </w:rPr>
        <w:t>Labex</w:t>
      </w:r>
      <w:proofErr w:type="spellEnd"/>
      <w:r>
        <w:rPr>
          <w:rFonts w:ascii="Times New Roman" w:hAnsi="Times New Roman" w:cs="Times New Roman"/>
          <w:b/>
          <w:sz w:val="28"/>
          <w:szCs w:val="28"/>
        </w:rPr>
        <w:t xml:space="preserve"> INTERACTFS (</w:t>
      </w:r>
      <w:hyperlink r:id="rId7">
        <w:r>
          <w:rPr>
            <w:rStyle w:val="LienInternet"/>
            <w:rFonts w:ascii="Times New Roman" w:hAnsi="Times New Roman" w:cs="Times New Roman"/>
            <w:b/>
            <w:color w:val="0563C1" w:themeColor="hyperlink"/>
            <w:sz w:val="28"/>
            <w:szCs w:val="28"/>
          </w:rPr>
          <w:t>https://labex-interactifs.pprime.fr/</w:t>
        </w:r>
      </w:hyperlink>
      <w:r>
        <w:rPr>
          <w:rFonts w:ascii="Times New Roman" w:hAnsi="Times New Roman" w:cs="Times New Roman"/>
          <w:b/>
          <w:sz w:val="28"/>
          <w:szCs w:val="28"/>
        </w:rPr>
        <w:t>)</w:t>
      </w:r>
    </w:p>
    <w:p w:rsidR="00D76AB4" w:rsidRDefault="00000000">
      <w:pPr>
        <w:tabs>
          <w:tab w:val="left" w:pos="1110"/>
          <w:tab w:val="center" w:pos="5102"/>
        </w:tabs>
      </w:pPr>
      <w:r>
        <w:rPr>
          <w:rFonts w:ascii="Times New Roman" w:hAnsi="Times New Roman" w:cs="Times New Roman"/>
          <w:b/>
          <w:i/>
          <w:color w:val="FF0000"/>
          <w:sz w:val="28"/>
          <w:szCs w:val="28"/>
        </w:rPr>
        <w:tab/>
      </w:r>
      <w:r>
        <w:rPr>
          <w:rFonts w:ascii="Times New Roman" w:hAnsi="Times New Roman" w:cs="Times New Roman"/>
          <w:b/>
          <w:i/>
          <w:color w:val="FF0000"/>
          <w:sz w:val="28"/>
          <w:szCs w:val="28"/>
        </w:rPr>
        <w:tab/>
        <w:t>2025 Projet Proposition d’un module de cours à destination des doctorants</w:t>
      </w:r>
    </w:p>
    <w:p w:rsidR="00D76AB4" w:rsidRDefault="00000000">
      <w:pPr>
        <w:pStyle w:val="Paragraphedeliste"/>
        <w:numPr>
          <w:ilvl w:val="0"/>
          <w:numId w:val="1"/>
        </w:numPr>
        <w:tabs>
          <w:tab w:val="left" w:pos="1110"/>
          <w:tab w:val="center" w:pos="5102"/>
        </w:tabs>
        <w:rPr>
          <w:rFonts w:ascii="Calibri" w:hAnsi="Calibri" w:cs="Times New Roman"/>
          <w:b/>
          <w:sz w:val="28"/>
          <w:szCs w:val="28"/>
        </w:rPr>
      </w:pPr>
      <w:r>
        <w:rPr>
          <w:rFonts w:cs="Times New Roman"/>
          <w:b/>
          <w:sz w:val="28"/>
          <w:szCs w:val="28"/>
        </w:rPr>
        <w:t>Informations générales :</w:t>
      </w:r>
    </w:p>
    <w:tbl>
      <w:tblPr>
        <w:tblW w:w="10244" w:type="dxa"/>
        <w:tblInd w:w="391" w:type="dxa"/>
        <w:tblLayout w:type="fixed"/>
        <w:tblCellMar>
          <w:left w:w="100" w:type="dxa"/>
        </w:tblCellMar>
        <w:tblLook w:val="0000" w:firstRow="0" w:lastRow="0" w:firstColumn="0" w:lastColumn="0" w:noHBand="0" w:noVBand="0"/>
      </w:tblPr>
      <w:tblGrid>
        <w:gridCol w:w="3415"/>
        <w:gridCol w:w="6829"/>
      </w:tblGrid>
      <w:tr w:rsidR="00D76AB4" w:rsidTr="00E83A9A">
        <w:trPr>
          <w:trHeight w:val="260"/>
        </w:trPr>
        <w:tc>
          <w:tcPr>
            <w:tcW w:w="3415" w:type="dxa"/>
            <w:tcBorders>
              <w:top w:val="single" w:sz="8" w:space="0" w:color="000080"/>
              <w:left w:val="single" w:sz="12" w:space="0" w:color="0000FF"/>
              <w:bottom w:val="single" w:sz="8" w:space="0" w:color="000080"/>
              <w:right w:val="single" w:sz="8" w:space="0" w:color="000080"/>
            </w:tcBorders>
            <w:shd w:val="clear" w:color="auto" w:fill="D9D9D9"/>
          </w:tcPr>
          <w:p w:rsidR="00D76AB4" w:rsidRDefault="00000000">
            <w:pPr>
              <w:widowControl w:val="0"/>
              <w:spacing w:line="240" w:lineRule="auto"/>
              <w:rPr>
                <w:rFonts w:ascii="Arial" w:hAnsi="Arial" w:cs="Arial"/>
                <w:b/>
                <w:bCs/>
                <w:sz w:val="18"/>
                <w:szCs w:val="20"/>
              </w:rPr>
            </w:pPr>
            <w:r>
              <w:rPr>
                <w:rFonts w:ascii="Arial" w:hAnsi="Arial" w:cs="Arial"/>
                <w:b/>
                <w:bCs/>
                <w:sz w:val="18"/>
                <w:szCs w:val="20"/>
              </w:rPr>
              <w:t>Employeur de l’intervenant</w:t>
            </w:r>
          </w:p>
          <w:p w:rsidR="00D76AB4" w:rsidRDefault="00000000">
            <w:pPr>
              <w:widowControl w:val="0"/>
              <w:spacing w:line="240" w:lineRule="auto"/>
              <w:rPr>
                <w:rFonts w:ascii="Arial" w:hAnsi="Arial" w:cs="Arial"/>
                <w:b/>
                <w:bCs/>
                <w:i/>
                <w:sz w:val="18"/>
                <w:szCs w:val="20"/>
              </w:rPr>
            </w:pPr>
            <w:r>
              <w:rPr>
                <w:rFonts w:ascii="Arial" w:hAnsi="Arial" w:cs="Arial"/>
                <w:b/>
                <w:bCs/>
                <w:i/>
                <w:sz w:val="18"/>
                <w:szCs w:val="20"/>
              </w:rPr>
              <w:t>Employer</w:t>
            </w:r>
          </w:p>
        </w:tc>
        <w:tc>
          <w:tcPr>
            <w:tcW w:w="6829" w:type="dxa"/>
            <w:tcBorders>
              <w:top w:val="single" w:sz="8" w:space="0" w:color="000080"/>
              <w:left w:val="single" w:sz="8" w:space="0" w:color="000080"/>
              <w:bottom w:val="single" w:sz="8" w:space="0" w:color="000080"/>
              <w:right w:val="single" w:sz="12" w:space="0" w:color="0000FF"/>
            </w:tcBorders>
            <w:shd w:val="clear" w:color="auto" w:fill="D9D9D9"/>
            <w:tcMar>
              <w:left w:w="105" w:type="dxa"/>
            </w:tcMar>
            <w:vAlign w:val="center"/>
          </w:tcPr>
          <w:p w:rsidR="00D76AB4" w:rsidRDefault="00000000">
            <w:pPr>
              <w:widowControl w:val="0"/>
              <w:spacing w:line="240" w:lineRule="auto"/>
              <w:ind w:right="-392"/>
            </w:pPr>
            <w:r>
              <w:fldChar w:fldCharType="begin">
                <w:ffData>
                  <w:name w:val=""/>
                  <w:enabled/>
                  <w:calcOnExit w:val="0"/>
                  <w:checkBox>
                    <w:sizeAuto/>
                    <w:default w:val="0"/>
                  </w:checkBox>
                </w:ffData>
              </w:fldChar>
            </w:r>
            <w:r>
              <w:instrText xml:space="preserve"> FORMCHECKBOX </w:instrText>
            </w:r>
            <w:r>
              <w:fldChar w:fldCharType="separate"/>
            </w:r>
            <w:bookmarkStart w:id="0" w:name="__Fieldmark__13_3515956670"/>
            <w:bookmarkEnd w:id="0"/>
            <w:r>
              <w:fldChar w:fldCharType="end"/>
            </w:r>
            <w:bookmarkStart w:id="1" w:name="__Fieldmark__292_2088987653"/>
            <w:bookmarkStart w:id="2" w:name="__Fieldmark__14_4280203230"/>
            <w:bookmarkEnd w:id="1"/>
            <w:bookmarkEnd w:id="2"/>
            <w:r>
              <w:rPr>
                <w:rStyle w:val="textedevantsaisiegras1"/>
                <w:sz w:val="18"/>
                <w:szCs w:val="20"/>
                <w:lang w:val="en-US"/>
              </w:rPr>
              <w:t>UP</w:t>
            </w:r>
            <w:r>
              <w:rPr>
                <w:rStyle w:val="textedevantsaisiegras1"/>
                <w:sz w:val="18"/>
                <w:szCs w:val="20"/>
                <w:lang w:val="en-US"/>
              </w:rPr>
              <w:tab/>
            </w:r>
            <w:r>
              <w:rPr>
                <w:rStyle w:val="textedevantsaisiegras1"/>
                <w:sz w:val="18"/>
                <w:szCs w:val="20"/>
                <w:lang w:val="en-US"/>
              </w:rPr>
              <w:tab/>
            </w:r>
            <w:r>
              <w:fldChar w:fldCharType="begin">
                <w:ffData>
                  <w:name w:val=""/>
                  <w:enabled/>
                  <w:calcOnExit w:val="0"/>
                  <w:checkBox>
                    <w:sizeAuto/>
                    <w:default w:val="0"/>
                  </w:checkBox>
                </w:ffData>
              </w:fldChar>
            </w:r>
            <w:r>
              <w:rPr>
                <w:rStyle w:val="textedevantsaisiegras1"/>
                <w:sz w:val="18"/>
                <w:szCs w:val="20"/>
                <w:lang w:val="en-US"/>
              </w:rPr>
              <w:instrText xml:space="preserve"> FORMCHECKBOX </w:instrText>
            </w:r>
            <w:r>
              <w:rPr>
                <w:rStyle w:val="textedevantsaisiegras1"/>
                <w:sz w:val="18"/>
                <w:szCs w:val="20"/>
                <w:lang w:val="en-US"/>
              </w:rPr>
            </w:r>
            <w:r>
              <w:rPr>
                <w:rStyle w:val="textedevantsaisiegras1"/>
                <w:sz w:val="18"/>
                <w:szCs w:val="20"/>
                <w:lang w:val="en-US"/>
              </w:rPr>
              <w:fldChar w:fldCharType="separate"/>
            </w:r>
            <w:bookmarkStart w:id="3" w:name="__Fieldmark__24_3515956670"/>
            <w:bookmarkEnd w:id="3"/>
            <w:r>
              <w:rPr>
                <w:rStyle w:val="textedevantsaisiegras1"/>
                <w:sz w:val="18"/>
                <w:szCs w:val="20"/>
                <w:lang w:val="en-US"/>
              </w:rPr>
              <w:fldChar w:fldCharType="end"/>
            </w:r>
            <w:bookmarkStart w:id="4" w:name="__Fieldmark__297_2088987653"/>
            <w:bookmarkStart w:id="5" w:name="__Fieldmark__24_4280203230"/>
            <w:bookmarkEnd w:id="4"/>
            <w:bookmarkEnd w:id="5"/>
            <w:r>
              <w:rPr>
                <w:rStyle w:val="textedevantsaisiegras1"/>
                <w:sz w:val="18"/>
                <w:szCs w:val="20"/>
                <w:lang w:val="en-US"/>
              </w:rPr>
              <w:t>ENSMA</w:t>
            </w:r>
            <w:r>
              <w:rPr>
                <w:rStyle w:val="textedevantsaisiegras1"/>
                <w:sz w:val="18"/>
                <w:szCs w:val="20"/>
                <w:lang w:val="en-US"/>
              </w:rPr>
              <w:tab/>
            </w:r>
            <w:r>
              <w:rPr>
                <w:rStyle w:val="textedevantsaisiegras1"/>
                <w:sz w:val="18"/>
                <w:szCs w:val="20"/>
                <w:lang w:val="en-US"/>
              </w:rPr>
              <w:tab/>
            </w:r>
            <w:r w:rsidR="00E37D16">
              <w:fldChar w:fldCharType="begin">
                <w:ffData>
                  <w:name w:val=""/>
                  <w:enabled/>
                  <w:calcOnExit w:val="0"/>
                  <w:checkBox>
                    <w:sizeAuto/>
                    <w:default w:val="1"/>
                  </w:checkBox>
                </w:ffData>
              </w:fldChar>
            </w:r>
            <w:r w:rsidR="00E37D16">
              <w:instrText xml:space="preserve"> FORMCHECKBOX </w:instrText>
            </w:r>
            <w:r>
              <w:fldChar w:fldCharType="separate"/>
            </w:r>
            <w:r w:rsidR="00E37D16">
              <w:fldChar w:fldCharType="end"/>
            </w:r>
            <w:bookmarkStart w:id="6" w:name="__Fieldmark__302_2088987653"/>
            <w:bookmarkStart w:id="7" w:name="__Fieldmark__34_4280203230"/>
            <w:bookmarkEnd w:id="6"/>
            <w:bookmarkEnd w:id="7"/>
            <w:r>
              <w:rPr>
                <w:rStyle w:val="textedevantsaisiegras1"/>
                <w:sz w:val="18"/>
                <w:szCs w:val="20"/>
                <w:lang w:val="en-US"/>
              </w:rPr>
              <w:t>CNRS</w:t>
            </w:r>
          </w:p>
        </w:tc>
      </w:tr>
      <w:tr w:rsidR="00E83A9A" w:rsidTr="00E83A9A">
        <w:trPr>
          <w:trHeight w:val="546"/>
        </w:trPr>
        <w:tc>
          <w:tcPr>
            <w:tcW w:w="3415" w:type="dxa"/>
            <w:tcBorders>
              <w:top w:val="single" w:sz="8" w:space="0" w:color="000080"/>
              <w:left w:val="single" w:sz="12" w:space="0" w:color="0000FF"/>
              <w:bottom w:val="single" w:sz="8" w:space="0" w:color="000080"/>
              <w:right w:val="single" w:sz="8" w:space="0" w:color="000080"/>
            </w:tcBorders>
            <w:shd w:val="clear" w:color="000000" w:fill="auto"/>
          </w:tcPr>
          <w:p w:rsidR="00E83A9A" w:rsidRDefault="00E83A9A" w:rsidP="00E83A9A">
            <w:pPr>
              <w:widowControl w:val="0"/>
              <w:spacing w:line="240" w:lineRule="auto"/>
              <w:rPr>
                <w:rFonts w:ascii="Arial" w:hAnsi="Arial" w:cs="Arial"/>
                <w:b/>
                <w:bCs/>
                <w:sz w:val="18"/>
                <w:szCs w:val="20"/>
              </w:rPr>
            </w:pPr>
            <w:r>
              <w:rPr>
                <w:rFonts w:ascii="Arial" w:hAnsi="Arial" w:cs="Arial"/>
                <w:b/>
                <w:bCs/>
                <w:sz w:val="18"/>
                <w:szCs w:val="20"/>
              </w:rPr>
              <w:t>TITRE du cours en français</w:t>
            </w:r>
          </w:p>
          <w:p w:rsidR="00E83A9A" w:rsidRDefault="00E83A9A" w:rsidP="00E83A9A">
            <w:pPr>
              <w:widowControl w:val="0"/>
              <w:spacing w:line="240" w:lineRule="auto"/>
              <w:rPr>
                <w:rFonts w:ascii="Arial" w:hAnsi="Arial" w:cs="Arial"/>
                <w:b/>
                <w:bCs/>
                <w:i/>
                <w:sz w:val="18"/>
                <w:szCs w:val="20"/>
              </w:rPr>
            </w:pPr>
            <w:r>
              <w:rPr>
                <w:rFonts w:ascii="Arial" w:hAnsi="Arial" w:cs="Arial"/>
                <w:b/>
                <w:bCs/>
                <w:i/>
                <w:sz w:val="18"/>
                <w:szCs w:val="20"/>
              </w:rPr>
              <w:t xml:space="preserve">French </w:t>
            </w:r>
            <w:proofErr w:type="spellStart"/>
            <w:r>
              <w:rPr>
                <w:rFonts w:ascii="Arial" w:hAnsi="Arial" w:cs="Arial"/>
                <w:b/>
                <w:bCs/>
                <w:i/>
                <w:sz w:val="18"/>
                <w:szCs w:val="20"/>
              </w:rPr>
              <w:t>title</w:t>
            </w:r>
            <w:proofErr w:type="spellEnd"/>
          </w:p>
        </w:tc>
        <w:tc>
          <w:tcPr>
            <w:tcW w:w="6829" w:type="dxa"/>
            <w:tcBorders>
              <w:top w:val="single" w:sz="8" w:space="0" w:color="000080"/>
              <w:left w:val="single" w:sz="8" w:space="0" w:color="000080"/>
              <w:bottom w:val="single" w:sz="8" w:space="0" w:color="000080"/>
              <w:right w:val="single" w:sz="12" w:space="0" w:color="0000FF"/>
            </w:tcBorders>
            <w:shd w:val="clear" w:color="000000" w:fill="auto"/>
            <w:tcMar>
              <w:left w:w="105" w:type="dxa"/>
            </w:tcMar>
          </w:tcPr>
          <w:p w:rsidR="00E83A9A" w:rsidRDefault="00E83A9A" w:rsidP="00E83A9A">
            <w:pPr>
              <w:widowControl w:val="0"/>
              <w:spacing w:line="240" w:lineRule="auto"/>
              <w:ind w:right="-392"/>
              <w:rPr>
                <w:rFonts w:ascii="Arial" w:hAnsi="Arial" w:cs="Arial"/>
                <w:b/>
                <w:bCs/>
                <w:smallCaps/>
                <w:sz w:val="18"/>
                <w:szCs w:val="20"/>
              </w:rPr>
            </w:pPr>
            <w:r>
              <w:rPr>
                <w:rFonts w:ascii="Arial" w:hAnsi="Arial" w:cs="Arial"/>
                <w:b/>
                <w:bCs/>
                <w:smallCaps/>
                <w:sz w:val="18"/>
                <w:szCs w:val="20"/>
              </w:rPr>
              <w:t xml:space="preserve">Introduction Théorique à la Gravitation Analogue </w:t>
            </w:r>
          </w:p>
          <w:p w:rsidR="00E83A9A" w:rsidRDefault="00E83A9A" w:rsidP="00E83A9A">
            <w:pPr>
              <w:widowControl w:val="0"/>
              <w:spacing w:line="240" w:lineRule="auto"/>
              <w:ind w:right="-392"/>
              <w:rPr>
                <w:rFonts w:ascii="Arial" w:hAnsi="Arial" w:cs="Arial"/>
                <w:b/>
                <w:bCs/>
                <w:smallCaps/>
                <w:sz w:val="18"/>
                <w:szCs w:val="20"/>
              </w:rPr>
            </w:pPr>
            <w:r>
              <w:rPr>
                <w:rFonts w:ascii="Arial" w:hAnsi="Arial" w:cs="Arial"/>
                <w:b/>
                <w:bCs/>
                <w:smallCaps/>
                <w:sz w:val="18"/>
                <w:szCs w:val="20"/>
              </w:rPr>
              <w:t>en Hydrodynamique Interfaciale</w:t>
            </w:r>
          </w:p>
        </w:tc>
      </w:tr>
      <w:tr w:rsidR="00E83A9A" w:rsidRPr="000D0E7D" w:rsidTr="00E83A9A">
        <w:trPr>
          <w:trHeight w:val="546"/>
        </w:trPr>
        <w:tc>
          <w:tcPr>
            <w:tcW w:w="3415" w:type="dxa"/>
            <w:tcBorders>
              <w:top w:val="single" w:sz="8" w:space="0" w:color="000080"/>
              <w:left w:val="single" w:sz="12" w:space="0" w:color="0000FF"/>
              <w:bottom w:val="single" w:sz="8" w:space="0" w:color="000080"/>
              <w:right w:val="single" w:sz="8" w:space="0" w:color="000080"/>
            </w:tcBorders>
            <w:shd w:val="clear" w:color="000000" w:fill="auto"/>
          </w:tcPr>
          <w:p w:rsidR="00E83A9A" w:rsidRDefault="00E83A9A" w:rsidP="00E83A9A">
            <w:pPr>
              <w:widowControl w:val="0"/>
              <w:spacing w:line="240" w:lineRule="auto"/>
              <w:rPr>
                <w:rFonts w:ascii="Arial" w:hAnsi="Arial" w:cs="Arial"/>
                <w:b/>
                <w:bCs/>
                <w:sz w:val="18"/>
                <w:szCs w:val="20"/>
              </w:rPr>
            </w:pPr>
            <w:r>
              <w:rPr>
                <w:rFonts w:ascii="Arial" w:hAnsi="Arial" w:cs="Arial"/>
                <w:b/>
                <w:bCs/>
                <w:sz w:val="18"/>
                <w:szCs w:val="20"/>
              </w:rPr>
              <w:t>TITRE du cours en anglais</w:t>
            </w:r>
          </w:p>
          <w:p w:rsidR="00E83A9A" w:rsidRDefault="00E83A9A" w:rsidP="00E83A9A">
            <w:pPr>
              <w:widowControl w:val="0"/>
              <w:spacing w:line="240" w:lineRule="auto"/>
              <w:rPr>
                <w:rFonts w:ascii="Arial" w:hAnsi="Arial" w:cs="Arial"/>
                <w:b/>
                <w:bCs/>
                <w:i/>
                <w:sz w:val="18"/>
                <w:szCs w:val="20"/>
              </w:rPr>
            </w:pPr>
            <w:r>
              <w:rPr>
                <w:rFonts w:ascii="Arial" w:hAnsi="Arial" w:cs="Arial"/>
                <w:b/>
                <w:bCs/>
                <w:i/>
                <w:sz w:val="18"/>
                <w:szCs w:val="20"/>
              </w:rPr>
              <w:t xml:space="preserve">English </w:t>
            </w:r>
            <w:proofErr w:type="spellStart"/>
            <w:r>
              <w:rPr>
                <w:rFonts w:ascii="Arial" w:hAnsi="Arial" w:cs="Arial"/>
                <w:b/>
                <w:bCs/>
                <w:i/>
                <w:sz w:val="18"/>
                <w:szCs w:val="20"/>
              </w:rPr>
              <w:t>title</w:t>
            </w:r>
            <w:proofErr w:type="spellEnd"/>
          </w:p>
        </w:tc>
        <w:tc>
          <w:tcPr>
            <w:tcW w:w="6829" w:type="dxa"/>
            <w:tcBorders>
              <w:top w:val="single" w:sz="8" w:space="0" w:color="000080"/>
              <w:left w:val="single" w:sz="8" w:space="0" w:color="000080"/>
              <w:bottom w:val="single" w:sz="8" w:space="0" w:color="000080"/>
              <w:right w:val="single" w:sz="12" w:space="0" w:color="0000FF"/>
            </w:tcBorders>
            <w:shd w:val="clear" w:color="000000" w:fill="auto"/>
            <w:tcMar>
              <w:left w:w="105" w:type="dxa"/>
            </w:tcMar>
          </w:tcPr>
          <w:p w:rsidR="00116181" w:rsidRDefault="00E83A9A" w:rsidP="00E83A9A">
            <w:pPr>
              <w:widowControl w:val="0"/>
              <w:spacing w:line="240" w:lineRule="auto"/>
              <w:ind w:right="-392"/>
              <w:rPr>
                <w:rFonts w:ascii="Arial" w:hAnsi="Arial" w:cs="Arial"/>
                <w:b/>
                <w:bCs/>
                <w:smallCaps/>
                <w:sz w:val="18"/>
                <w:szCs w:val="20"/>
                <w:lang w:val="en-US"/>
              </w:rPr>
            </w:pPr>
            <w:r>
              <w:rPr>
                <w:rFonts w:ascii="Arial" w:hAnsi="Arial" w:cs="Arial"/>
                <w:b/>
                <w:bCs/>
                <w:smallCaps/>
                <w:sz w:val="18"/>
                <w:szCs w:val="20"/>
                <w:lang w:val="en-US"/>
              </w:rPr>
              <w:t xml:space="preserve">Theoretical Introduction to </w:t>
            </w:r>
            <w:r w:rsidRPr="00690C9E">
              <w:rPr>
                <w:rFonts w:ascii="Arial" w:hAnsi="Arial" w:cs="Arial"/>
                <w:b/>
                <w:bCs/>
                <w:smallCaps/>
                <w:sz w:val="18"/>
                <w:szCs w:val="20"/>
                <w:lang w:val="en-US"/>
              </w:rPr>
              <w:t xml:space="preserve">Analogue Gravity </w:t>
            </w:r>
          </w:p>
          <w:p w:rsidR="00E83A9A" w:rsidRPr="00E83A9A" w:rsidRDefault="00E83A9A" w:rsidP="00E83A9A">
            <w:pPr>
              <w:widowControl w:val="0"/>
              <w:spacing w:line="240" w:lineRule="auto"/>
              <w:ind w:right="-392"/>
              <w:rPr>
                <w:rFonts w:ascii="Arial" w:hAnsi="Arial" w:cs="Arial"/>
                <w:b/>
                <w:bCs/>
                <w:smallCaps/>
                <w:sz w:val="18"/>
                <w:szCs w:val="20"/>
                <w:lang w:val="en-US"/>
              </w:rPr>
            </w:pPr>
            <w:r w:rsidRPr="00690C9E">
              <w:rPr>
                <w:rFonts w:ascii="Arial" w:hAnsi="Arial" w:cs="Arial"/>
                <w:b/>
                <w:bCs/>
                <w:smallCaps/>
                <w:sz w:val="18"/>
                <w:szCs w:val="20"/>
                <w:lang w:val="en-US"/>
              </w:rPr>
              <w:t>in Interfacial Hydrodynamic</w:t>
            </w:r>
            <w:r>
              <w:rPr>
                <w:rFonts w:ascii="Arial" w:hAnsi="Arial" w:cs="Arial"/>
                <w:b/>
                <w:bCs/>
                <w:smallCaps/>
                <w:sz w:val="18"/>
                <w:szCs w:val="20"/>
                <w:lang w:val="en-US"/>
              </w:rPr>
              <w:t>s</w:t>
            </w:r>
          </w:p>
        </w:tc>
      </w:tr>
      <w:tr w:rsidR="00E83A9A" w:rsidTr="00E83A9A">
        <w:trPr>
          <w:trHeight w:val="546"/>
        </w:trPr>
        <w:tc>
          <w:tcPr>
            <w:tcW w:w="3415" w:type="dxa"/>
            <w:tcBorders>
              <w:top w:val="single" w:sz="8" w:space="0" w:color="000080"/>
              <w:left w:val="single" w:sz="12" w:space="0" w:color="0000FF"/>
              <w:bottom w:val="single" w:sz="8" w:space="0" w:color="000080"/>
              <w:right w:val="single" w:sz="8" w:space="0" w:color="000080"/>
            </w:tcBorders>
            <w:shd w:val="clear" w:color="000000" w:fill="auto"/>
          </w:tcPr>
          <w:p w:rsidR="00E83A9A" w:rsidRDefault="00E83A9A" w:rsidP="00E83A9A">
            <w:pPr>
              <w:widowControl w:val="0"/>
              <w:spacing w:line="240" w:lineRule="auto"/>
              <w:rPr>
                <w:rFonts w:ascii="Arial" w:hAnsi="Arial" w:cs="Arial"/>
                <w:b/>
                <w:bCs/>
                <w:sz w:val="18"/>
                <w:szCs w:val="20"/>
              </w:rPr>
            </w:pPr>
            <w:r>
              <w:rPr>
                <w:rFonts w:ascii="Arial" w:hAnsi="Arial" w:cs="Arial"/>
                <w:b/>
                <w:bCs/>
                <w:sz w:val="18"/>
                <w:szCs w:val="20"/>
              </w:rPr>
              <w:t xml:space="preserve">Adéquation avec les thèmes du </w:t>
            </w:r>
            <w:proofErr w:type="spellStart"/>
            <w:r>
              <w:rPr>
                <w:rFonts w:ascii="Arial" w:hAnsi="Arial" w:cs="Arial"/>
                <w:b/>
                <w:bCs/>
                <w:sz w:val="18"/>
                <w:szCs w:val="20"/>
              </w:rPr>
              <w:t>Labex</w:t>
            </w:r>
            <w:proofErr w:type="spellEnd"/>
          </w:p>
          <w:p w:rsidR="00E83A9A" w:rsidRDefault="00E83A9A" w:rsidP="00E83A9A">
            <w:pPr>
              <w:widowControl w:val="0"/>
              <w:spacing w:line="240" w:lineRule="auto"/>
              <w:rPr>
                <w:rFonts w:ascii="Arial" w:hAnsi="Arial" w:cs="Arial"/>
                <w:sz w:val="18"/>
                <w:szCs w:val="20"/>
                <w:lang w:val="en-US"/>
              </w:rPr>
            </w:pPr>
            <w:r>
              <w:rPr>
                <w:rFonts w:ascii="Arial" w:hAnsi="Arial" w:cs="Arial"/>
                <w:b/>
                <w:bCs/>
                <w:i/>
                <w:sz w:val="18"/>
                <w:szCs w:val="20"/>
                <w:lang w:val="en-US"/>
              </w:rPr>
              <w:t xml:space="preserve">Adequacy with </w:t>
            </w:r>
            <w:proofErr w:type="spellStart"/>
            <w:r>
              <w:rPr>
                <w:rFonts w:ascii="Arial" w:hAnsi="Arial" w:cs="Arial"/>
                <w:b/>
                <w:bCs/>
                <w:i/>
                <w:sz w:val="18"/>
                <w:szCs w:val="20"/>
                <w:lang w:val="en-US"/>
              </w:rPr>
              <w:t>Labex</w:t>
            </w:r>
            <w:proofErr w:type="spellEnd"/>
            <w:r>
              <w:rPr>
                <w:rFonts w:ascii="Arial" w:hAnsi="Arial" w:cs="Arial"/>
                <w:b/>
                <w:bCs/>
                <w:i/>
                <w:sz w:val="18"/>
                <w:szCs w:val="20"/>
                <w:lang w:val="en-US"/>
              </w:rPr>
              <w:t xml:space="preserve"> Research project topics </w:t>
            </w:r>
          </w:p>
        </w:tc>
        <w:tc>
          <w:tcPr>
            <w:tcW w:w="6829" w:type="dxa"/>
            <w:tcBorders>
              <w:top w:val="single" w:sz="8" w:space="0" w:color="000080"/>
              <w:left w:val="single" w:sz="8" w:space="0" w:color="000080"/>
              <w:bottom w:val="single" w:sz="8" w:space="0" w:color="000080"/>
              <w:right w:val="single" w:sz="12" w:space="0" w:color="0000FF"/>
            </w:tcBorders>
            <w:shd w:val="clear" w:color="000000" w:fill="auto"/>
            <w:tcMar>
              <w:left w:w="105" w:type="dxa"/>
            </w:tcMar>
          </w:tcPr>
          <w:p w:rsidR="00E83A9A" w:rsidRDefault="00E83A9A" w:rsidP="00E83A9A">
            <w:pPr>
              <w:widowControl w:val="0"/>
              <w:spacing w:line="240" w:lineRule="auto"/>
              <w:ind w:right="-392"/>
            </w:pPr>
            <w:r>
              <w:fldChar w:fldCharType="begin">
                <w:ffData>
                  <w:name w:val=""/>
                  <w:enabled/>
                  <w:calcOnExit w:val="0"/>
                  <w:checkBox>
                    <w:sizeAuto/>
                    <w:default w:val="0"/>
                  </w:checkBox>
                </w:ffData>
              </w:fldChar>
            </w:r>
            <w:r>
              <w:instrText xml:space="preserve"> FORMCHECKBOX </w:instrText>
            </w:r>
            <w:r w:rsidR="00000000">
              <w:fldChar w:fldCharType="separate"/>
            </w:r>
            <w:bookmarkStart w:id="8" w:name="__Fieldmark__51_3515956670"/>
            <w:bookmarkEnd w:id="8"/>
            <w:r>
              <w:fldChar w:fldCharType="end"/>
            </w:r>
            <w:bookmarkStart w:id="9" w:name="__Fieldmark__49_4280203230"/>
            <w:bookmarkStart w:id="10" w:name="__Fieldmark__325_2088987653"/>
            <w:bookmarkEnd w:id="9"/>
            <w:bookmarkEnd w:id="10"/>
            <w:r>
              <w:rPr>
                <w:rFonts w:ascii="Arial" w:hAnsi="Arial" w:cs="Arial"/>
                <w:bCs/>
                <w:smallCaps/>
                <w:sz w:val="18"/>
                <w:szCs w:val="20"/>
              </w:rPr>
              <w:t xml:space="preserve"> 1 - Couplage entre les matériaux et des conditions spécifiques d’environnement</w:t>
            </w:r>
          </w:p>
          <w:p w:rsidR="00E83A9A" w:rsidRDefault="00E83A9A" w:rsidP="00E83A9A">
            <w:pPr>
              <w:widowControl w:val="0"/>
              <w:spacing w:line="240" w:lineRule="auto"/>
              <w:ind w:right="-392"/>
            </w:pPr>
            <w:r>
              <w:fldChar w:fldCharType="begin">
                <w:ffData>
                  <w:name w:val=""/>
                  <w:enabled/>
                  <w:calcOnExit w:val="0"/>
                  <w:checkBox>
                    <w:sizeAuto/>
                    <w:default w:val="0"/>
                  </w:checkBox>
                </w:ffData>
              </w:fldChar>
            </w:r>
            <w:r>
              <w:instrText xml:space="preserve"> FORMCHECKBOX </w:instrText>
            </w:r>
            <w:r w:rsidR="00000000">
              <w:fldChar w:fldCharType="separate"/>
            </w:r>
            <w:bookmarkStart w:id="11" w:name="__Fieldmark__61_3515956670"/>
            <w:bookmarkEnd w:id="11"/>
            <w:r>
              <w:fldChar w:fldCharType="end"/>
            </w:r>
            <w:bookmarkStart w:id="12" w:name="__Fieldmark__331_2088987653"/>
            <w:bookmarkStart w:id="13" w:name="__Fieldmark__58_4280203230"/>
            <w:bookmarkEnd w:id="12"/>
            <w:bookmarkEnd w:id="13"/>
            <w:r>
              <w:rPr>
                <w:rFonts w:ascii="Arial" w:hAnsi="Arial" w:cs="Arial"/>
                <w:bCs/>
                <w:smallCaps/>
                <w:sz w:val="18"/>
                <w:szCs w:val="20"/>
              </w:rPr>
              <w:t xml:space="preserve"> 2 - Fonctionnalisation des surfaces</w:t>
            </w:r>
          </w:p>
          <w:p w:rsidR="00E83A9A" w:rsidRDefault="00E83A9A" w:rsidP="00E83A9A">
            <w:pPr>
              <w:widowControl w:val="0"/>
              <w:spacing w:line="240" w:lineRule="auto"/>
              <w:ind w:right="-392"/>
            </w:pPr>
            <w:r>
              <w:fldChar w:fldCharType="begin">
                <w:ffData>
                  <w:name w:val=""/>
                  <w:enabled/>
                  <w:calcOnExit w:val="0"/>
                  <w:checkBox>
                    <w:sizeAuto/>
                    <w:default w:val="0"/>
                  </w:checkBox>
                </w:ffData>
              </w:fldChar>
            </w:r>
            <w:r>
              <w:instrText xml:space="preserve"> FORMCHECKBOX </w:instrText>
            </w:r>
            <w:r w:rsidR="00000000">
              <w:fldChar w:fldCharType="separate"/>
            </w:r>
            <w:bookmarkStart w:id="14" w:name="__Fieldmark__71_3515956670"/>
            <w:bookmarkEnd w:id="14"/>
            <w:r>
              <w:fldChar w:fldCharType="end"/>
            </w:r>
            <w:bookmarkStart w:id="15" w:name="__Fieldmark__337_2088987653"/>
            <w:bookmarkStart w:id="16" w:name="__Fieldmark__67_4280203230"/>
            <w:bookmarkEnd w:id="15"/>
            <w:bookmarkEnd w:id="16"/>
            <w:r>
              <w:rPr>
                <w:rStyle w:val="textedevantsaisiegras1"/>
                <w:sz w:val="18"/>
                <w:szCs w:val="20"/>
              </w:rPr>
              <w:t xml:space="preserve"> </w:t>
            </w:r>
            <w:r>
              <w:rPr>
                <w:rFonts w:ascii="Arial" w:hAnsi="Arial" w:cs="Arial"/>
                <w:bCs/>
                <w:smallCaps/>
                <w:sz w:val="18"/>
                <w:szCs w:val="20"/>
              </w:rPr>
              <w:t>3- Fluides et phénomènes électriques aux interfaces</w:t>
            </w:r>
            <w:r>
              <w:rPr>
                <w:rFonts w:ascii="Arial" w:hAnsi="Arial" w:cs="Arial"/>
                <w:b/>
                <w:bCs/>
                <w:smallCaps/>
                <w:sz w:val="18"/>
                <w:szCs w:val="20"/>
              </w:rPr>
              <w:t xml:space="preserve"> </w:t>
            </w:r>
          </w:p>
        </w:tc>
      </w:tr>
      <w:tr w:rsidR="00E83A9A" w:rsidTr="00E83A9A">
        <w:trPr>
          <w:trHeight w:val="437"/>
        </w:trPr>
        <w:tc>
          <w:tcPr>
            <w:tcW w:w="3415" w:type="dxa"/>
            <w:tcBorders>
              <w:top w:val="single" w:sz="8" w:space="0" w:color="000080"/>
              <w:left w:val="single" w:sz="12" w:space="0" w:color="0000FF"/>
              <w:bottom w:val="single" w:sz="6" w:space="0" w:color="000001"/>
              <w:right w:val="single" w:sz="8" w:space="0" w:color="000080"/>
            </w:tcBorders>
            <w:shd w:val="clear" w:color="auto" w:fill="FFFFFF"/>
          </w:tcPr>
          <w:p w:rsidR="00E83A9A" w:rsidRDefault="00E83A9A" w:rsidP="00E83A9A">
            <w:pPr>
              <w:widowControl w:val="0"/>
              <w:spacing w:line="240" w:lineRule="auto"/>
              <w:rPr>
                <w:rFonts w:ascii="Arial" w:hAnsi="Arial" w:cs="Arial"/>
                <w:b/>
                <w:bCs/>
                <w:sz w:val="18"/>
                <w:szCs w:val="20"/>
                <w:lang w:val="en-US"/>
              </w:rPr>
            </w:pPr>
            <w:proofErr w:type="spellStart"/>
            <w:r>
              <w:rPr>
                <w:rFonts w:ascii="Arial" w:hAnsi="Arial" w:cs="Arial"/>
                <w:b/>
                <w:bCs/>
                <w:sz w:val="18"/>
                <w:szCs w:val="20"/>
                <w:shd w:val="clear" w:color="auto" w:fill="FFFFFF"/>
                <w:lang w:val="en-US"/>
              </w:rPr>
              <w:t>Enseignant</w:t>
            </w:r>
            <w:proofErr w:type="spellEnd"/>
          </w:p>
          <w:p w:rsidR="00E83A9A" w:rsidRDefault="00E83A9A" w:rsidP="00E83A9A">
            <w:pPr>
              <w:widowControl w:val="0"/>
              <w:spacing w:line="240" w:lineRule="auto"/>
              <w:rPr>
                <w:rFonts w:ascii="Arial" w:hAnsi="Arial" w:cs="Arial"/>
                <w:b/>
                <w:bCs/>
                <w:i/>
                <w:sz w:val="18"/>
                <w:szCs w:val="20"/>
                <w:lang w:val="en-US"/>
              </w:rPr>
            </w:pPr>
            <w:r>
              <w:rPr>
                <w:rFonts w:ascii="Arial" w:hAnsi="Arial" w:cs="Arial"/>
                <w:b/>
                <w:bCs/>
                <w:i/>
                <w:sz w:val="18"/>
                <w:szCs w:val="20"/>
                <w:lang w:val="en-US"/>
              </w:rPr>
              <w:t>Teacher</w:t>
            </w:r>
          </w:p>
          <w:p w:rsidR="00E83A9A" w:rsidRDefault="00E83A9A" w:rsidP="00E83A9A">
            <w:pPr>
              <w:widowControl w:val="0"/>
              <w:spacing w:line="240" w:lineRule="auto"/>
              <w:rPr>
                <w:rFonts w:ascii="Arial" w:hAnsi="Arial" w:cs="Arial"/>
                <w:b/>
                <w:bCs/>
                <w:i/>
                <w:sz w:val="18"/>
                <w:szCs w:val="20"/>
                <w:lang w:val="en-US"/>
              </w:rPr>
            </w:pPr>
          </w:p>
        </w:tc>
        <w:tc>
          <w:tcPr>
            <w:tcW w:w="6829" w:type="dxa"/>
            <w:tcBorders>
              <w:top w:val="single" w:sz="8" w:space="0" w:color="000080"/>
              <w:left w:val="single" w:sz="8" w:space="0" w:color="000080"/>
              <w:bottom w:val="single" w:sz="6" w:space="0" w:color="000001"/>
              <w:right w:val="single" w:sz="12" w:space="0" w:color="0000FF"/>
            </w:tcBorders>
            <w:shd w:val="clear" w:color="auto" w:fill="FFFFFF"/>
            <w:tcMar>
              <w:left w:w="105" w:type="dxa"/>
            </w:tcMar>
            <w:vAlign w:val="center"/>
          </w:tcPr>
          <w:p w:rsidR="00E83A9A" w:rsidRDefault="00E83A9A" w:rsidP="00E83A9A">
            <w:pPr>
              <w:widowControl w:val="0"/>
              <w:spacing w:line="240" w:lineRule="auto"/>
              <w:ind w:right="-392"/>
            </w:pPr>
            <w:proofErr w:type="gramStart"/>
            <w:r>
              <w:rPr>
                <w:rFonts w:ascii="Arial" w:hAnsi="Arial" w:cs="Arial"/>
                <w:b/>
                <w:bCs/>
                <w:sz w:val="18"/>
                <w:szCs w:val="20"/>
              </w:rPr>
              <w:t>Nom  :</w:t>
            </w:r>
            <w:proofErr w:type="gramEnd"/>
            <w:r>
              <w:rPr>
                <w:bCs/>
                <w:sz w:val="18"/>
              </w:rPr>
              <w:t xml:space="preserve"> </w:t>
            </w:r>
            <w:r>
              <w:t>Robertson</w:t>
            </w:r>
            <w:r>
              <w:rPr>
                <w:rFonts w:ascii="Arial" w:hAnsi="Arial" w:cs="Arial"/>
                <w:b/>
                <w:bCs/>
                <w:sz w:val="18"/>
                <w:szCs w:val="20"/>
              </w:rPr>
              <w:tab/>
            </w:r>
            <w:r>
              <w:rPr>
                <w:rFonts w:ascii="Arial" w:hAnsi="Arial" w:cs="Arial"/>
                <w:b/>
                <w:bCs/>
                <w:sz w:val="18"/>
                <w:szCs w:val="20"/>
              </w:rPr>
              <w:tab/>
              <w:t>Prénom  :</w:t>
            </w:r>
            <w:r>
              <w:rPr>
                <w:bCs/>
                <w:sz w:val="18"/>
              </w:rPr>
              <w:t xml:space="preserve"> </w:t>
            </w:r>
            <w:r>
              <w:t>Scott</w:t>
            </w:r>
          </w:p>
          <w:p w:rsidR="00E83A9A" w:rsidRDefault="00E83A9A" w:rsidP="00E83A9A">
            <w:pPr>
              <w:widowControl w:val="0"/>
              <w:spacing w:line="240" w:lineRule="auto"/>
              <w:ind w:right="-392"/>
              <w:rPr>
                <w:rFonts w:ascii="Arial" w:hAnsi="Arial" w:cs="Arial"/>
                <w:b/>
                <w:bCs/>
                <w:sz w:val="18"/>
                <w:szCs w:val="20"/>
              </w:rPr>
            </w:pPr>
            <w:r>
              <w:rPr>
                <w:rFonts w:ascii="Arial" w:hAnsi="Arial" w:cs="Arial"/>
                <w:b/>
                <w:bCs/>
                <w:sz w:val="18"/>
                <w:szCs w:val="20"/>
              </w:rPr>
              <w:tab/>
            </w:r>
          </w:p>
          <w:p w:rsidR="00E83A9A" w:rsidRDefault="00E83A9A" w:rsidP="00E83A9A">
            <w:pPr>
              <w:widowControl w:val="0"/>
              <w:spacing w:line="240" w:lineRule="auto"/>
              <w:ind w:right="-392"/>
              <w:rPr>
                <w:bCs/>
                <w:sz w:val="18"/>
              </w:rPr>
            </w:pPr>
            <w:r>
              <w:rPr>
                <w:rFonts w:ascii="Arial" w:hAnsi="Arial" w:cs="Arial"/>
                <w:b/>
                <w:bCs/>
                <w:sz w:val="18"/>
                <w:szCs w:val="20"/>
              </w:rPr>
              <w:t>Tel :</w:t>
            </w:r>
            <w:r>
              <w:rPr>
                <w:bCs/>
                <w:sz w:val="18"/>
              </w:rPr>
              <w:t xml:space="preserve"> </w:t>
            </w:r>
            <w:r>
              <w:rPr>
                <w:rFonts w:ascii="Arial" w:hAnsi="Arial" w:cs="Arial"/>
                <w:b/>
                <w:bCs/>
                <w:sz w:val="18"/>
                <w:szCs w:val="20"/>
              </w:rPr>
              <w:tab/>
              <w:t>05 49 49 69 84</w:t>
            </w:r>
            <w:r>
              <w:rPr>
                <w:rFonts w:ascii="Arial" w:hAnsi="Arial" w:cs="Arial"/>
                <w:b/>
                <w:bCs/>
                <w:sz w:val="18"/>
                <w:szCs w:val="20"/>
              </w:rPr>
              <w:tab/>
              <w:t>Email :</w:t>
            </w:r>
            <w:r>
              <w:rPr>
                <w:rFonts w:ascii="Arial" w:hAnsi="Arial" w:cs="Arial"/>
                <w:b/>
                <w:bCs/>
                <w:sz w:val="18"/>
                <w:szCs w:val="20"/>
              </w:rPr>
              <w:tab/>
              <w:t>scott.james.robertson@univ-poitiers.fr</w:t>
            </w:r>
          </w:p>
        </w:tc>
      </w:tr>
      <w:tr w:rsidR="00E83A9A" w:rsidTr="00E83A9A">
        <w:trPr>
          <w:trHeight w:val="245"/>
        </w:trPr>
        <w:tc>
          <w:tcPr>
            <w:tcW w:w="3415" w:type="dxa"/>
            <w:tcBorders>
              <w:top w:val="single" w:sz="8" w:space="0" w:color="000080"/>
              <w:left w:val="single" w:sz="12" w:space="0" w:color="0000FF"/>
              <w:bottom w:val="single" w:sz="8" w:space="0" w:color="000080"/>
              <w:right w:val="single" w:sz="8" w:space="0" w:color="000080"/>
            </w:tcBorders>
            <w:shd w:val="clear" w:color="auto" w:fill="FFFFFF"/>
          </w:tcPr>
          <w:p w:rsidR="00E83A9A" w:rsidRDefault="00E83A9A" w:rsidP="00E83A9A">
            <w:pPr>
              <w:widowControl w:val="0"/>
              <w:spacing w:line="240" w:lineRule="auto"/>
              <w:rPr>
                <w:rFonts w:ascii="Arial" w:hAnsi="Arial" w:cs="Arial"/>
                <w:b/>
                <w:bCs/>
                <w:sz w:val="18"/>
                <w:szCs w:val="20"/>
              </w:rPr>
            </w:pPr>
            <w:r>
              <w:rPr>
                <w:rFonts w:ascii="Arial" w:hAnsi="Arial" w:cs="Arial"/>
                <w:b/>
                <w:bCs/>
                <w:sz w:val="18"/>
                <w:szCs w:val="20"/>
              </w:rPr>
              <w:t xml:space="preserve">Modalités </w:t>
            </w:r>
          </w:p>
          <w:p w:rsidR="00E83A9A" w:rsidRDefault="00E83A9A" w:rsidP="00E83A9A">
            <w:pPr>
              <w:widowControl w:val="0"/>
              <w:spacing w:line="240" w:lineRule="auto"/>
              <w:rPr>
                <w:rFonts w:ascii="Arial" w:hAnsi="Arial" w:cs="Arial"/>
                <w:b/>
                <w:bCs/>
                <w:i/>
                <w:sz w:val="18"/>
                <w:szCs w:val="20"/>
              </w:rPr>
            </w:pPr>
            <w:proofErr w:type="spellStart"/>
            <w:r>
              <w:rPr>
                <w:rFonts w:ascii="Arial" w:hAnsi="Arial" w:cs="Arial"/>
                <w:b/>
                <w:bCs/>
                <w:i/>
                <w:sz w:val="18"/>
                <w:szCs w:val="20"/>
              </w:rPr>
              <w:t>Terms</w:t>
            </w:r>
            <w:proofErr w:type="spellEnd"/>
            <w:r>
              <w:rPr>
                <w:rFonts w:ascii="Arial" w:hAnsi="Arial" w:cs="Arial"/>
                <w:b/>
                <w:bCs/>
                <w:i/>
                <w:sz w:val="18"/>
                <w:szCs w:val="20"/>
              </w:rPr>
              <w:t xml:space="preserve"> and conditions</w:t>
            </w:r>
          </w:p>
        </w:tc>
        <w:tc>
          <w:tcPr>
            <w:tcW w:w="6829" w:type="dxa"/>
            <w:tcBorders>
              <w:top w:val="single" w:sz="8" w:space="0" w:color="000080"/>
              <w:left w:val="single" w:sz="8" w:space="0" w:color="000080"/>
              <w:bottom w:val="single" w:sz="8" w:space="0" w:color="000080"/>
              <w:right w:val="single" w:sz="12" w:space="0" w:color="0000FF"/>
            </w:tcBorders>
            <w:shd w:val="clear" w:color="auto" w:fill="FFFFFF"/>
            <w:tcMar>
              <w:left w:w="105" w:type="dxa"/>
            </w:tcMar>
            <w:vAlign w:val="center"/>
          </w:tcPr>
          <w:p w:rsidR="00E83A9A" w:rsidRDefault="00E83A9A" w:rsidP="00E83A9A">
            <w:pPr>
              <w:widowControl w:val="0"/>
              <w:spacing w:line="240" w:lineRule="auto"/>
              <w:ind w:right="-392"/>
            </w:pPr>
            <w:r>
              <w:rPr>
                <w:rFonts w:ascii="Arial" w:hAnsi="Arial" w:cs="Arial"/>
                <w:b/>
                <w:bCs/>
                <w:sz w:val="18"/>
                <w:szCs w:val="20"/>
              </w:rPr>
              <w:t>Date limite de candidature :</w:t>
            </w:r>
            <w:r>
              <w:rPr>
                <w:bCs/>
                <w:sz w:val="18"/>
              </w:rPr>
              <w:t xml:space="preserve"> </w:t>
            </w:r>
            <w:r>
              <w:fldChar w:fldCharType="begin">
                <w:ffData>
                  <w:name w:val="__Fieldmark__383_208"/>
                  <w:enabled/>
                  <w:calcOnExit w:val="0"/>
                  <w:textInput/>
                </w:ffData>
              </w:fldChar>
            </w:r>
            <w:r>
              <w:rPr>
                <w:bCs/>
                <w:sz w:val="18"/>
              </w:rPr>
              <w:instrText xml:space="preserve"> FORMTEXT </w:instrText>
            </w:r>
            <w:r>
              <w:rPr>
                <w:bCs/>
                <w:sz w:val="18"/>
              </w:rPr>
            </w:r>
            <w:r>
              <w:rPr>
                <w:bCs/>
                <w:sz w:val="18"/>
              </w:rPr>
              <w:fldChar w:fldCharType="separate"/>
            </w:r>
            <w:r>
              <w:rPr>
                <w:bCs/>
                <w:sz w:val="18"/>
              </w:rPr>
              <w:t>5 décembre</w:t>
            </w:r>
            <w:bookmarkStart w:id="17" w:name="TITRE1"/>
            <w:r>
              <w:rPr>
                <w:bCs/>
                <w:sz w:val="18"/>
              </w:rPr>
              <w:t xml:space="preserve"> 2025</w:t>
            </w:r>
            <w:r>
              <w:rPr>
                <w:bCs/>
                <w:sz w:val="18"/>
              </w:rPr>
              <w:fldChar w:fldCharType="end"/>
            </w:r>
            <w:bookmarkEnd w:id="17"/>
          </w:p>
          <w:p w:rsidR="00E83A9A" w:rsidRDefault="00E83A9A" w:rsidP="00E83A9A">
            <w:pPr>
              <w:widowControl w:val="0"/>
              <w:spacing w:line="240" w:lineRule="auto"/>
              <w:ind w:right="-392"/>
            </w:pPr>
            <w:r>
              <w:rPr>
                <w:rFonts w:ascii="Arial" w:hAnsi="Arial" w:cs="Arial"/>
                <w:b/>
                <w:bCs/>
                <w:sz w:val="18"/>
                <w:szCs w:val="20"/>
              </w:rPr>
              <w:t>Envoi du formulaire à l’adresse :</w:t>
            </w:r>
            <w:r>
              <w:rPr>
                <w:bCs/>
                <w:sz w:val="18"/>
              </w:rPr>
              <w:t xml:space="preserve"> </w:t>
            </w:r>
            <w:r>
              <w:fldChar w:fldCharType="begin">
                <w:ffData>
                  <w:name w:val="__Fieldmark__392_208"/>
                  <w:enabled/>
                  <w:calcOnExit w:val="0"/>
                  <w:textInput/>
                </w:ffData>
              </w:fldChar>
            </w:r>
            <w:r>
              <w:rPr>
                <w:bCs/>
                <w:sz w:val="18"/>
              </w:rPr>
              <w:instrText xml:space="preserve"> FORMTEXT </w:instrText>
            </w:r>
            <w:r>
              <w:rPr>
                <w:bCs/>
                <w:sz w:val="18"/>
              </w:rPr>
            </w:r>
            <w:r>
              <w:rPr>
                <w:bCs/>
                <w:sz w:val="18"/>
              </w:rPr>
              <w:fldChar w:fldCharType="separate"/>
            </w:r>
            <w:r>
              <w:rPr>
                <w:bCs/>
                <w:sz w:val="18"/>
              </w:rPr>
              <w:t>labex.interactifs@univ-poitiers.fr</w:t>
            </w:r>
            <w:r>
              <w:rPr>
                <w:bCs/>
                <w:sz w:val="18"/>
              </w:rPr>
              <w:fldChar w:fldCharType="end"/>
            </w:r>
            <w:r>
              <w:rPr>
                <w:rFonts w:ascii="Arial" w:hAnsi="Arial" w:cs="Arial"/>
                <w:b/>
                <w:bCs/>
                <w:sz w:val="18"/>
                <w:szCs w:val="20"/>
              </w:rPr>
              <w:tab/>
              <w:t xml:space="preserve"> </w:t>
            </w:r>
          </w:p>
          <w:p w:rsidR="00E83A9A" w:rsidRDefault="00E83A9A" w:rsidP="00E83A9A">
            <w:pPr>
              <w:widowControl w:val="0"/>
              <w:spacing w:line="240" w:lineRule="auto"/>
              <w:ind w:right="-392"/>
            </w:pPr>
            <w:r>
              <w:rPr>
                <w:rFonts w:ascii="Arial" w:hAnsi="Arial" w:cs="Arial"/>
                <w:b/>
                <w:bCs/>
                <w:sz w:val="18"/>
                <w:szCs w:val="20"/>
              </w:rPr>
              <w:t xml:space="preserve">Prendre contact avec les responsables de </w:t>
            </w:r>
            <w:proofErr w:type="gramStart"/>
            <w:r>
              <w:rPr>
                <w:rFonts w:ascii="Arial" w:hAnsi="Arial" w:cs="Arial"/>
                <w:b/>
                <w:bCs/>
                <w:sz w:val="18"/>
                <w:szCs w:val="20"/>
              </w:rPr>
              <w:t>thèmes:</w:t>
            </w:r>
            <w:proofErr w:type="gramEnd"/>
            <w:r>
              <w:rPr>
                <w:bCs/>
                <w:sz w:val="18"/>
              </w:rPr>
              <w:t xml:space="preserve"> </w:t>
            </w:r>
            <w:r>
              <w:fldChar w:fldCharType="begin">
                <w:ffData>
                  <w:name w:val="__Fieldmark__400_208"/>
                  <w:enabled/>
                  <w:calcOnExit w:val="0"/>
                  <w:textInput/>
                </w:ffData>
              </w:fldChar>
            </w:r>
            <w:r>
              <w:rPr>
                <w:bCs/>
                <w:sz w:val="18"/>
              </w:rPr>
              <w:instrText xml:space="preserve"> FORMTEXT </w:instrText>
            </w:r>
            <w:r>
              <w:rPr>
                <w:bCs/>
                <w:sz w:val="18"/>
              </w:rPr>
            </w:r>
            <w:r>
              <w:rPr>
                <w:bCs/>
                <w:sz w:val="18"/>
              </w:rPr>
              <w:fldChar w:fldCharType="separate"/>
            </w:r>
            <w:r>
              <w:rPr>
                <w:bCs/>
                <w:sz w:val="18"/>
              </w:rPr>
              <w:t>Cf tableau ci dessous*</w:t>
            </w:r>
            <w:r>
              <w:rPr>
                <w:bCs/>
                <w:sz w:val="18"/>
              </w:rPr>
              <w:fldChar w:fldCharType="end"/>
            </w:r>
            <w:r>
              <w:rPr>
                <w:rFonts w:ascii="Arial" w:hAnsi="Arial" w:cs="Arial"/>
                <w:b/>
                <w:bCs/>
                <w:sz w:val="18"/>
                <w:szCs w:val="20"/>
              </w:rPr>
              <w:tab/>
              <w:t xml:space="preserve"> </w:t>
            </w:r>
            <w:r>
              <w:rPr>
                <w:rFonts w:ascii="Arial" w:hAnsi="Arial" w:cs="Arial"/>
                <w:bCs/>
                <w:sz w:val="18"/>
                <w:szCs w:val="20"/>
              </w:rPr>
              <w:t xml:space="preserve"> </w:t>
            </w:r>
          </w:p>
        </w:tc>
      </w:tr>
    </w:tbl>
    <w:p w:rsidR="00D76AB4" w:rsidRDefault="00D76AB4">
      <w:pPr>
        <w:spacing w:after="0" w:line="240" w:lineRule="auto"/>
        <w:ind w:left="360" w:right="281"/>
        <w:jc w:val="both"/>
        <w:rPr>
          <w:b/>
          <w:sz w:val="28"/>
        </w:rPr>
      </w:pPr>
    </w:p>
    <w:tbl>
      <w:tblPr>
        <w:tblStyle w:val="Grilledutableau"/>
        <w:tblW w:w="7366" w:type="dxa"/>
        <w:tblInd w:w="396" w:type="dxa"/>
        <w:tblLayout w:type="fixed"/>
        <w:tblLook w:val="04A0" w:firstRow="1" w:lastRow="0" w:firstColumn="1" w:lastColumn="0" w:noHBand="0" w:noVBand="1"/>
      </w:tblPr>
      <w:tblGrid>
        <w:gridCol w:w="1554"/>
        <w:gridCol w:w="5812"/>
      </w:tblGrid>
      <w:tr w:rsidR="00D76AB4">
        <w:trPr>
          <w:trHeight w:val="12"/>
        </w:trPr>
        <w:tc>
          <w:tcPr>
            <w:tcW w:w="1554" w:type="dxa"/>
            <w:shd w:val="clear" w:color="auto" w:fill="D0CECE" w:themeFill="background2" w:themeFillShade="E6"/>
          </w:tcPr>
          <w:p w:rsidR="00D76AB4" w:rsidRDefault="00000000">
            <w:pPr>
              <w:widowControl w:val="0"/>
              <w:tabs>
                <w:tab w:val="left" w:pos="1110"/>
                <w:tab w:val="center" w:pos="5102"/>
              </w:tabs>
              <w:spacing w:after="0" w:line="240" w:lineRule="auto"/>
              <w:jc w:val="center"/>
              <w:rPr>
                <w:rFonts w:ascii="Arial" w:hAnsi="Arial" w:cs="Arial"/>
                <w:b/>
                <w:sz w:val="20"/>
                <w:szCs w:val="20"/>
                <w:lang w:val="en-US"/>
              </w:rPr>
            </w:pPr>
            <w:proofErr w:type="spellStart"/>
            <w:r>
              <w:rPr>
                <w:rFonts w:ascii="Arial" w:eastAsia="Noto Sans CJK SC Regular" w:hAnsi="Arial" w:cs="Arial"/>
                <w:b/>
                <w:sz w:val="20"/>
                <w:szCs w:val="20"/>
                <w:lang w:val="en-US"/>
              </w:rPr>
              <w:t>Thème</w:t>
            </w:r>
            <w:proofErr w:type="spellEnd"/>
            <w:r>
              <w:rPr>
                <w:rFonts w:ascii="Arial" w:eastAsia="Noto Sans CJK SC Regular" w:hAnsi="Arial" w:cs="Arial"/>
                <w:b/>
                <w:sz w:val="20"/>
                <w:szCs w:val="20"/>
                <w:lang w:val="en-US"/>
              </w:rPr>
              <w:t xml:space="preserve"> 1</w:t>
            </w:r>
          </w:p>
        </w:tc>
        <w:tc>
          <w:tcPr>
            <w:tcW w:w="5811" w:type="dxa"/>
            <w:shd w:val="clear" w:color="auto" w:fill="D0CECE" w:themeFill="background2" w:themeFillShade="E6"/>
          </w:tcPr>
          <w:p w:rsidR="00D76AB4" w:rsidRDefault="00000000">
            <w:pPr>
              <w:widowControl w:val="0"/>
              <w:tabs>
                <w:tab w:val="left" w:pos="1110"/>
                <w:tab w:val="center" w:pos="5102"/>
              </w:tabs>
              <w:spacing w:after="0" w:line="240" w:lineRule="auto"/>
              <w:jc w:val="center"/>
              <w:rPr>
                <w:rFonts w:ascii="Arial" w:hAnsi="Arial" w:cs="Arial"/>
                <w:b/>
                <w:sz w:val="20"/>
                <w:szCs w:val="20"/>
                <w:lang w:val="en-US"/>
              </w:rPr>
            </w:pPr>
            <w:r>
              <w:rPr>
                <w:rFonts w:ascii="Arial" w:eastAsia="Noto Sans CJK SC Regular" w:hAnsi="Arial" w:cs="Arial"/>
                <w:b/>
                <w:sz w:val="20"/>
                <w:szCs w:val="20"/>
                <w:lang w:val="en-US"/>
              </w:rPr>
              <w:t>Contact</w:t>
            </w:r>
          </w:p>
        </w:tc>
      </w:tr>
      <w:tr w:rsidR="00D76AB4" w:rsidRPr="000D0E7D">
        <w:trPr>
          <w:trHeight w:val="38"/>
        </w:trPr>
        <w:tc>
          <w:tcPr>
            <w:tcW w:w="1554" w:type="dxa"/>
          </w:tcPr>
          <w:p w:rsidR="00D76AB4" w:rsidRDefault="00000000">
            <w:pPr>
              <w:widowControl w:val="0"/>
              <w:tabs>
                <w:tab w:val="left" w:pos="1110"/>
                <w:tab w:val="center" w:pos="5102"/>
              </w:tabs>
              <w:spacing w:after="0" w:line="240" w:lineRule="auto"/>
              <w:jc w:val="both"/>
              <w:rPr>
                <w:rFonts w:ascii="Arial" w:hAnsi="Arial" w:cs="Arial"/>
                <w:sz w:val="20"/>
                <w:szCs w:val="20"/>
                <w:lang w:val="en-US"/>
              </w:rPr>
            </w:pPr>
            <w:r>
              <w:rPr>
                <w:rFonts w:ascii="Arial" w:eastAsia="Noto Sans CJK SC Regular" w:hAnsi="Arial" w:cs="Arial"/>
                <w:sz w:val="20"/>
                <w:szCs w:val="20"/>
                <w:lang w:val="en-US"/>
              </w:rPr>
              <w:t>P.O Renault</w:t>
            </w:r>
          </w:p>
        </w:tc>
        <w:tc>
          <w:tcPr>
            <w:tcW w:w="5811" w:type="dxa"/>
          </w:tcPr>
          <w:p w:rsidR="00D76AB4" w:rsidRPr="00E37D16" w:rsidRDefault="00000000">
            <w:pPr>
              <w:widowControl w:val="0"/>
              <w:tabs>
                <w:tab w:val="left" w:pos="1110"/>
                <w:tab w:val="center" w:pos="5102"/>
              </w:tabs>
              <w:spacing w:after="0" w:line="240" w:lineRule="auto"/>
              <w:jc w:val="both"/>
              <w:rPr>
                <w:lang w:val="en-US"/>
              </w:rPr>
            </w:pPr>
            <w:r>
              <w:rPr>
                <w:rFonts w:ascii="Arial" w:eastAsia="Noto Sans CJK SC Regular" w:hAnsi="Arial" w:cs="Arial"/>
                <w:sz w:val="20"/>
                <w:szCs w:val="20"/>
                <w:lang w:val="en-US"/>
              </w:rPr>
              <w:t xml:space="preserve">05 49 49 67 45 - </w:t>
            </w:r>
            <w:hyperlink r:id="rId8">
              <w:r>
                <w:rPr>
                  <w:rStyle w:val="LienInternet"/>
                  <w:rFonts w:ascii="Arial" w:eastAsia="Noto Sans CJK SC Regular" w:hAnsi="Arial" w:cs="Arial"/>
                  <w:color w:val="0563C1" w:themeColor="hyperlink"/>
                  <w:sz w:val="20"/>
                  <w:szCs w:val="20"/>
                  <w:lang w:val="en-US"/>
                </w:rPr>
                <w:t xml:space="preserve">pierre.olivier.renault@univ-poitiers.fr </w:t>
              </w:r>
            </w:hyperlink>
          </w:p>
        </w:tc>
      </w:tr>
      <w:tr w:rsidR="00D76AB4">
        <w:trPr>
          <w:trHeight w:val="23"/>
        </w:trPr>
        <w:tc>
          <w:tcPr>
            <w:tcW w:w="1554" w:type="dxa"/>
          </w:tcPr>
          <w:p w:rsidR="00D76AB4" w:rsidRDefault="00000000">
            <w:pPr>
              <w:widowControl w:val="0"/>
              <w:tabs>
                <w:tab w:val="left" w:pos="1110"/>
                <w:tab w:val="center" w:pos="5102"/>
              </w:tabs>
              <w:spacing w:after="0" w:line="240" w:lineRule="auto"/>
              <w:jc w:val="both"/>
              <w:rPr>
                <w:rFonts w:ascii="Arial" w:hAnsi="Arial" w:cs="Arial"/>
                <w:sz w:val="20"/>
                <w:szCs w:val="20"/>
                <w:lang w:val="en-US"/>
              </w:rPr>
            </w:pPr>
            <w:r>
              <w:rPr>
                <w:rFonts w:ascii="Arial" w:eastAsia="Noto Sans CJK SC Regular" w:hAnsi="Arial" w:cs="Arial"/>
                <w:sz w:val="20"/>
                <w:szCs w:val="20"/>
                <w:lang w:val="en-US"/>
              </w:rPr>
              <w:t xml:space="preserve">S. </w:t>
            </w:r>
            <w:proofErr w:type="spellStart"/>
            <w:r>
              <w:rPr>
                <w:rFonts w:ascii="Arial" w:eastAsia="Noto Sans CJK SC Regular" w:hAnsi="Arial" w:cs="Arial"/>
                <w:sz w:val="20"/>
                <w:szCs w:val="20"/>
                <w:lang w:val="en-US"/>
              </w:rPr>
              <w:t>Castagnet</w:t>
            </w:r>
            <w:proofErr w:type="spellEnd"/>
          </w:p>
        </w:tc>
        <w:tc>
          <w:tcPr>
            <w:tcW w:w="5811" w:type="dxa"/>
          </w:tcPr>
          <w:p w:rsidR="00D76AB4" w:rsidRDefault="00000000">
            <w:pPr>
              <w:widowControl w:val="0"/>
              <w:tabs>
                <w:tab w:val="left" w:pos="1110"/>
                <w:tab w:val="center" w:pos="5102"/>
              </w:tabs>
              <w:spacing w:after="0" w:line="240" w:lineRule="auto"/>
              <w:jc w:val="both"/>
            </w:pPr>
            <w:r>
              <w:rPr>
                <w:rFonts w:ascii="Arial" w:eastAsia="Noto Sans CJK SC Regular" w:hAnsi="Arial" w:cs="Arial"/>
                <w:sz w:val="20"/>
                <w:szCs w:val="20"/>
                <w:lang w:val="en-US"/>
              </w:rPr>
              <w:t xml:space="preserve">05 49 49 82 26 - </w:t>
            </w:r>
            <w:hyperlink r:id="rId9">
              <w:r>
                <w:rPr>
                  <w:rStyle w:val="LienInternet"/>
                  <w:rFonts w:ascii="Arial" w:eastAsia="Noto Sans CJK SC Regular" w:hAnsi="Arial" w:cs="Arial"/>
                  <w:color w:val="0563C1" w:themeColor="hyperlink"/>
                  <w:sz w:val="20"/>
                  <w:szCs w:val="20"/>
                </w:rPr>
                <w:t>sylvie.castagnet@ensma.fr</w:t>
              </w:r>
            </w:hyperlink>
          </w:p>
        </w:tc>
      </w:tr>
      <w:tr w:rsidR="00D76AB4">
        <w:trPr>
          <w:trHeight w:val="13"/>
        </w:trPr>
        <w:tc>
          <w:tcPr>
            <w:tcW w:w="1554" w:type="dxa"/>
            <w:shd w:val="clear" w:color="auto" w:fill="D0CECE" w:themeFill="background2" w:themeFillShade="E6"/>
          </w:tcPr>
          <w:p w:rsidR="00D76AB4" w:rsidRDefault="00000000">
            <w:pPr>
              <w:widowControl w:val="0"/>
              <w:tabs>
                <w:tab w:val="left" w:pos="1110"/>
                <w:tab w:val="center" w:pos="5102"/>
              </w:tabs>
              <w:spacing w:after="0" w:line="240" w:lineRule="auto"/>
              <w:jc w:val="center"/>
              <w:rPr>
                <w:rFonts w:ascii="Arial" w:hAnsi="Arial" w:cs="Arial"/>
                <w:b/>
                <w:sz w:val="20"/>
                <w:szCs w:val="20"/>
                <w:lang w:val="en-US"/>
              </w:rPr>
            </w:pPr>
            <w:proofErr w:type="spellStart"/>
            <w:r>
              <w:rPr>
                <w:rFonts w:ascii="Arial" w:eastAsia="Noto Sans CJK SC Regular" w:hAnsi="Arial" w:cs="Arial"/>
                <w:b/>
                <w:sz w:val="20"/>
                <w:szCs w:val="20"/>
                <w:lang w:val="en-US"/>
              </w:rPr>
              <w:t>Thème</w:t>
            </w:r>
            <w:proofErr w:type="spellEnd"/>
            <w:r>
              <w:rPr>
                <w:rFonts w:ascii="Arial" w:eastAsia="Noto Sans CJK SC Regular" w:hAnsi="Arial" w:cs="Arial"/>
                <w:b/>
                <w:sz w:val="20"/>
                <w:szCs w:val="20"/>
                <w:lang w:val="en-US"/>
              </w:rPr>
              <w:t xml:space="preserve"> 2</w:t>
            </w:r>
          </w:p>
        </w:tc>
        <w:tc>
          <w:tcPr>
            <w:tcW w:w="5811" w:type="dxa"/>
            <w:shd w:val="clear" w:color="auto" w:fill="D0CECE" w:themeFill="background2" w:themeFillShade="E6"/>
          </w:tcPr>
          <w:p w:rsidR="00D76AB4" w:rsidRDefault="00D76AB4">
            <w:pPr>
              <w:widowControl w:val="0"/>
              <w:tabs>
                <w:tab w:val="left" w:pos="1110"/>
                <w:tab w:val="center" w:pos="5102"/>
              </w:tabs>
              <w:spacing w:after="0" w:line="240" w:lineRule="auto"/>
              <w:jc w:val="both"/>
              <w:rPr>
                <w:rFonts w:ascii="Liberation Serif" w:eastAsia="Noto Sans CJK SC Regular" w:hAnsi="Liberation Serif" w:cs="FreeSans"/>
                <w:lang w:val="en-US"/>
              </w:rPr>
            </w:pPr>
          </w:p>
        </w:tc>
      </w:tr>
      <w:tr w:rsidR="00D76AB4">
        <w:trPr>
          <w:trHeight w:val="13"/>
        </w:trPr>
        <w:tc>
          <w:tcPr>
            <w:tcW w:w="1554" w:type="dxa"/>
          </w:tcPr>
          <w:p w:rsidR="00D76AB4" w:rsidRDefault="00000000">
            <w:pPr>
              <w:widowControl w:val="0"/>
              <w:tabs>
                <w:tab w:val="left" w:pos="1110"/>
                <w:tab w:val="center" w:pos="5102"/>
              </w:tabs>
              <w:spacing w:after="0" w:line="240" w:lineRule="auto"/>
              <w:jc w:val="both"/>
              <w:rPr>
                <w:sz w:val="20"/>
                <w:szCs w:val="20"/>
              </w:rPr>
            </w:pPr>
            <w:r>
              <w:rPr>
                <w:rFonts w:ascii="Arial" w:eastAsia="Noto Sans CJK SC Regular" w:hAnsi="Arial" w:cs="Arial"/>
                <w:sz w:val="20"/>
                <w:szCs w:val="20"/>
                <w:lang w:val="en-US"/>
              </w:rPr>
              <w:t>L. Pichon</w:t>
            </w:r>
          </w:p>
        </w:tc>
        <w:tc>
          <w:tcPr>
            <w:tcW w:w="5811" w:type="dxa"/>
          </w:tcPr>
          <w:p w:rsidR="00D76AB4" w:rsidRDefault="00000000">
            <w:pPr>
              <w:widowControl w:val="0"/>
              <w:spacing w:after="0" w:line="240" w:lineRule="auto"/>
              <w:jc w:val="both"/>
            </w:pPr>
            <w:r w:rsidRPr="00E37D16">
              <w:rPr>
                <w:rFonts w:ascii="Arial" w:eastAsia="Noto Sans CJK SC Regular" w:hAnsi="Arial" w:cs="Arial"/>
                <w:sz w:val="20"/>
                <w:szCs w:val="20"/>
              </w:rPr>
              <w:t xml:space="preserve">05 49 49 67 24 – </w:t>
            </w:r>
            <w:r w:rsidRPr="00E37D16">
              <w:rPr>
                <w:rStyle w:val="LienInternet"/>
                <w:rFonts w:ascii="Arial" w:eastAsia="Noto Sans CJK SC Regular" w:hAnsi="Arial" w:cs="Arial"/>
                <w:sz w:val="20"/>
                <w:szCs w:val="20"/>
              </w:rPr>
              <w:t xml:space="preserve">luc.pichon@univ-poitiers.fr </w:t>
            </w:r>
            <w:r w:rsidRPr="00E37D16">
              <w:rPr>
                <w:rFonts w:ascii="Arial" w:eastAsia="Noto Sans CJK SC Regular" w:hAnsi="Arial" w:cs="Arial"/>
                <w:sz w:val="20"/>
                <w:szCs w:val="20"/>
              </w:rPr>
              <w:t xml:space="preserve"> </w:t>
            </w:r>
          </w:p>
        </w:tc>
      </w:tr>
      <w:tr w:rsidR="00D76AB4" w:rsidRPr="000D0E7D">
        <w:trPr>
          <w:trHeight w:val="35"/>
        </w:trPr>
        <w:tc>
          <w:tcPr>
            <w:tcW w:w="1554" w:type="dxa"/>
          </w:tcPr>
          <w:p w:rsidR="00D76AB4" w:rsidRDefault="00000000">
            <w:pPr>
              <w:widowControl w:val="0"/>
              <w:tabs>
                <w:tab w:val="left" w:pos="1110"/>
                <w:tab w:val="center" w:pos="5102"/>
              </w:tabs>
              <w:spacing w:after="0" w:line="240" w:lineRule="auto"/>
              <w:jc w:val="both"/>
              <w:rPr>
                <w:rFonts w:ascii="Arial" w:hAnsi="Arial" w:cs="Arial"/>
                <w:sz w:val="20"/>
                <w:szCs w:val="20"/>
                <w:lang w:val="en-US"/>
              </w:rPr>
            </w:pPr>
            <w:r>
              <w:rPr>
                <w:rFonts w:ascii="Arial" w:eastAsia="Noto Sans CJK SC Regular" w:hAnsi="Arial" w:cs="Arial"/>
                <w:sz w:val="20"/>
                <w:szCs w:val="20"/>
                <w:lang w:val="en-US"/>
              </w:rPr>
              <w:t xml:space="preserve">J. </w:t>
            </w:r>
            <w:proofErr w:type="spellStart"/>
            <w:r>
              <w:rPr>
                <w:rFonts w:ascii="Arial" w:eastAsia="Noto Sans CJK SC Regular" w:hAnsi="Arial" w:cs="Arial"/>
                <w:sz w:val="20"/>
                <w:szCs w:val="20"/>
                <w:lang w:val="en-US"/>
              </w:rPr>
              <w:t>Drevillon</w:t>
            </w:r>
            <w:proofErr w:type="spellEnd"/>
          </w:p>
        </w:tc>
        <w:tc>
          <w:tcPr>
            <w:tcW w:w="5811" w:type="dxa"/>
          </w:tcPr>
          <w:p w:rsidR="00D76AB4" w:rsidRPr="00E37D16" w:rsidRDefault="00000000">
            <w:pPr>
              <w:widowControl w:val="0"/>
              <w:spacing w:after="0" w:line="240" w:lineRule="auto"/>
              <w:jc w:val="both"/>
              <w:rPr>
                <w:lang w:val="en-US"/>
              </w:rPr>
            </w:pPr>
            <w:r>
              <w:rPr>
                <w:rFonts w:ascii="Arial" w:eastAsia="Noto Sans CJK SC Regular" w:hAnsi="Arial" w:cs="Arial"/>
                <w:sz w:val="20"/>
                <w:szCs w:val="20"/>
                <w:lang w:val="en-US"/>
              </w:rPr>
              <w:t xml:space="preserve">05 49 45 35 </w:t>
            </w:r>
            <w:proofErr w:type="gramStart"/>
            <w:r>
              <w:rPr>
                <w:rFonts w:ascii="Arial" w:eastAsia="Noto Sans CJK SC Regular" w:hAnsi="Arial" w:cs="Arial"/>
                <w:sz w:val="20"/>
                <w:szCs w:val="20"/>
                <w:lang w:val="en-US"/>
              </w:rPr>
              <w:t>42  -</w:t>
            </w:r>
            <w:proofErr w:type="gramEnd"/>
            <w:r>
              <w:rPr>
                <w:rFonts w:ascii="Arial" w:eastAsia="Noto Sans CJK SC Regular" w:hAnsi="Arial" w:cs="Arial"/>
                <w:sz w:val="20"/>
                <w:szCs w:val="20"/>
                <w:lang w:val="en-US"/>
              </w:rPr>
              <w:t xml:space="preserve"> </w:t>
            </w:r>
            <w:hyperlink r:id="rId10">
              <w:r>
                <w:rPr>
                  <w:rStyle w:val="LienInternet"/>
                  <w:rFonts w:ascii="Arial" w:eastAsia="Noto Sans CJK SC Regular" w:hAnsi="Arial" w:cs="Arial"/>
                  <w:color w:val="0563C1" w:themeColor="hyperlink"/>
                  <w:sz w:val="20"/>
                  <w:szCs w:val="20"/>
                  <w:lang w:val="en-US"/>
                </w:rPr>
                <w:t xml:space="preserve">jeremie.drevillon@univ-poitiers.fr </w:t>
              </w:r>
            </w:hyperlink>
          </w:p>
        </w:tc>
      </w:tr>
      <w:tr w:rsidR="00D76AB4">
        <w:trPr>
          <w:trHeight w:val="12"/>
        </w:trPr>
        <w:tc>
          <w:tcPr>
            <w:tcW w:w="1554" w:type="dxa"/>
            <w:shd w:val="clear" w:color="auto" w:fill="D0CECE" w:themeFill="background2" w:themeFillShade="E6"/>
          </w:tcPr>
          <w:p w:rsidR="00D76AB4" w:rsidRDefault="00000000">
            <w:pPr>
              <w:widowControl w:val="0"/>
              <w:tabs>
                <w:tab w:val="left" w:pos="1110"/>
                <w:tab w:val="center" w:pos="5102"/>
              </w:tabs>
              <w:spacing w:after="0" w:line="240" w:lineRule="auto"/>
              <w:jc w:val="center"/>
              <w:rPr>
                <w:rFonts w:ascii="Arial" w:hAnsi="Arial" w:cs="Arial"/>
                <w:b/>
                <w:sz w:val="20"/>
                <w:szCs w:val="20"/>
                <w:lang w:val="en-US"/>
              </w:rPr>
            </w:pPr>
            <w:proofErr w:type="spellStart"/>
            <w:r>
              <w:rPr>
                <w:rFonts w:ascii="Arial" w:eastAsia="Noto Sans CJK SC Regular" w:hAnsi="Arial" w:cs="Arial"/>
                <w:b/>
                <w:sz w:val="20"/>
                <w:szCs w:val="20"/>
                <w:lang w:val="en-US"/>
              </w:rPr>
              <w:t>Thème</w:t>
            </w:r>
            <w:proofErr w:type="spellEnd"/>
            <w:r>
              <w:rPr>
                <w:rFonts w:ascii="Arial" w:eastAsia="Noto Sans CJK SC Regular" w:hAnsi="Arial" w:cs="Arial"/>
                <w:b/>
                <w:sz w:val="20"/>
                <w:szCs w:val="20"/>
                <w:lang w:val="en-US"/>
              </w:rPr>
              <w:t xml:space="preserve"> 3</w:t>
            </w:r>
          </w:p>
        </w:tc>
        <w:tc>
          <w:tcPr>
            <w:tcW w:w="5811" w:type="dxa"/>
            <w:shd w:val="clear" w:color="auto" w:fill="D0CECE" w:themeFill="background2" w:themeFillShade="E6"/>
          </w:tcPr>
          <w:p w:rsidR="00D76AB4" w:rsidRDefault="00D76AB4">
            <w:pPr>
              <w:widowControl w:val="0"/>
              <w:tabs>
                <w:tab w:val="left" w:pos="1110"/>
                <w:tab w:val="center" w:pos="5102"/>
              </w:tabs>
              <w:spacing w:after="0" w:line="240" w:lineRule="auto"/>
              <w:jc w:val="both"/>
              <w:rPr>
                <w:rFonts w:ascii="Liberation Serif" w:eastAsia="Noto Sans CJK SC Regular" w:hAnsi="Liberation Serif" w:cs="FreeSans"/>
                <w:lang w:val="en-US"/>
              </w:rPr>
            </w:pPr>
          </w:p>
        </w:tc>
      </w:tr>
      <w:tr w:rsidR="00D76AB4" w:rsidRPr="000D0E7D">
        <w:trPr>
          <w:trHeight w:val="12"/>
        </w:trPr>
        <w:tc>
          <w:tcPr>
            <w:tcW w:w="1554" w:type="dxa"/>
          </w:tcPr>
          <w:p w:rsidR="00D76AB4" w:rsidRDefault="00000000">
            <w:pPr>
              <w:widowControl w:val="0"/>
              <w:spacing w:after="0" w:line="240" w:lineRule="auto"/>
              <w:jc w:val="both"/>
              <w:rPr>
                <w:rFonts w:ascii="Arial" w:hAnsi="Arial" w:cs="Arial"/>
                <w:sz w:val="20"/>
                <w:szCs w:val="20"/>
                <w:lang w:val="en-US"/>
              </w:rPr>
            </w:pPr>
            <w:r>
              <w:rPr>
                <w:rFonts w:ascii="Arial" w:eastAsia="Noto Sans CJK SC Regular" w:hAnsi="Arial" w:cs="Arial"/>
                <w:sz w:val="20"/>
                <w:szCs w:val="20"/>
                <w:lang w:val="en-US"/>
              </w:rPr>
              <w:t>E. Moreau</w:t>
            </w:r>
          </w:p>
        </w:tc>
        <w:tc>
          <w:tcPr>
            <w:tcW w:w="5811" w:type="dxa"/>
          </w:tcPr>
          <w:p w:rsidR="00D76AB4" w:rsidRPr="00E37D16" w:rsidRDefault="00000000">
            <w:pPr>
              <w:widowControl w:val="0"/>
              <w:spacing w:after="0" w:line="240" w:lineRule="auto"/>
              <w:jc w:val="both"/>
              <w:rPr>
                <w:lang w:val="en-US"/>
              </w:rPr>
            </w:pPr>
            <w:r>
              <w:rPr>
                <w:rFonts w:ascii="Arial" w:eastAsia="Noto Sans CJK SC Regular" w:hAnsi="Arial" w:cs="Arial"/>
                <w:sz w:val="20"/>
                <w:szCs w:val="20"/>
                <w:lang w:val="en-US"/>
              </w:rPr>
              <w:t xml:space="preserve">05 49 49 69 </w:t>
            </w:r>
            <w:proofErr w:type="gramStart"/>
            <w:r>
              <w:rPr>
                <w:rFonts w:ascii="Arial" w:eastAsia="Noto Sans CJK SC Regular" w:hAnsi="Arial" w:cs="Arial"/>
                <w:sz w:val="20"/>
                <w:szCs w:val="20"/>
                <w:lang w:val="en-US"/>
              </w:rPr>
              <w:t>33  -</w:t>
            </w:r>
            <w:proofErr w:type="gramEnd"/>
            <w:r>
              <w:rPr>
                <w:rFonts w:ascii="Arial" w:eastAsia="Noto Sans CJK SC Regular" w:hAnsi="Arial" w:cs="Arial"/>
                <w:sz w:val="20"/>
                <w:szCs w:val="20"/>
                <w:lang w:val="en-US"/>
              </w:rPr>
              <w:t xml:space="preserve"> </w:t>
            </w:r>
            <w:hyperlink r:id="rId11">
              <w:r>
                <w:rPr>
                  <w:rStyle w:val="LienInternet"/>
                  <w:rFonts w:ascii="Arial" w:eastAsia="Noto Sans CJK SC Regular" w:hAnsi="Arial" w:cs="Arial"/>
                  <w:color w:val="0563C1" w:themeColor="hyperlink"/>
                  <w:sz w:val="20"/>
                  <w:szCs w:val="20"/>
                  <w:lang w:val="en-US"/>
                </w:rPr>
                <w:t>eric.moreau@univ-poitiers.fr</w:t>
              </w:r>
            </w:hyperlink>
            <w:r>
              <w:rPr>
                <w:rFonts w:ascii="Arial" w:eastAsia="Noto Sans CJK SC Regular" w:hAnsi="Arial" w:cs="Arial"/>
                <w:sz w:val="20"/>
                <w:szCs w:val="20"/>
                <w:lang w:val="en-US"/>
              </w:rPr>
              <w:t xml:space="preserve"> </w:t>
            </w:r>
          </w:p>
        </w:tc>
      </w:tr>
      <w:tr w:rsidR="00D76AB4">
        <w:trPr>
          <w:trHeight w:val="253"/>
        </w:trPr>
        <w:tc>
          <w:tcPr>
            <w:tcW w:w="1554" w:type="dxa"/>
          </w:tcPr>
          <w:p w:rsidR="00D76AB4" w:rsidRDefault="00000000">
            <w:pPr>
              <w:widowControl w:val="0"/>
              <w:spacing w:after="0" w:line="240" w:lineRule="auto"/>
              <w:jc w:val="both"/>
              <w:rPr>
                <w:sz w:val="20"/>
                <w:szCs w:val="20"/>
              </w:rPr>
            </w:pPr>
            <w:r>
              <w:rPr>
                <w:rFonts w:ascii="Arial" w:eastAsia="Calibri" w:hAnsi="Arial" w:cs="Arial"/>
                <w:sz w:val="20"/>
                <w:szCs w:val="20"/>
                <w:lang w:val="en-US"/>
              </w:rPr>
              <w:t>E. Goncalves</w:t>
            </w:r>
          </w:p>
        </w:tc>
        <w:tc>
          <w:tcPr>
            <w:tcW w:w="5811" w:type="dxa"/>
          </w:tcPr>
          <w:p w:rsidR="00D76AB4" w:rsidRDefault="00000000">
            <w:pPr>
              <w:widowControl w:val="0"/>
              <w:tabs>
                <w:tab w:val="left" w:pos="1110"/>
                <w:tab w:val="center" w:pos="5102"/>
              </w:tabs>
              <w:spacing w:after="0" w:line="240" w:lineRule="auto"/>
            </w:pPr>
            <w:r>
              <w:rPr>
                <w:rFonts w:ascii="Arial" w:eastAsia="Noto Sans CJK SC Regular" w:hAnsi="Arial" w:cs="Arial"/>
                <w:sz w:val="20"/>
                <w:szCs w:val="20"/>
                <w:lang w:val="en-US"/>
              </w:rPr>
              <w:t xml:space="preserve">05 49 49 80 90 - </w:t>
            </w:r>
            <w:r>
              <w:rPr>
                <w:rStyle w:val="LienInternet"/>
                <w:rFonts w:ascii="Arial" w:eastAsia="Calibri" w:hAnsi="Arial" w:cs="Arial"/>
                <w:sz w:val="20"/>
                <w:szCs w:val="20"/>
              </w:rPr>
              <w:t>eric.goncalves@ensma.fr</w:t>
            </w:r>
            <w:r>
              <w:rPr>
                <w:rStyle w:val="LienInternet"/>
                <w:rFonts w:ascii="Arial" w:eastAsia="Noto Sans CJK SC Regular" w:hAnsi="Arial" w:cs="Arial"/>
                <w:sz w:val="20"/>
                <w:szCs w:val="20"/>
                <w:lang w:val="en-US"/>
              </w:rPr>
              <w:t xml:space="preserve"> </w:t>
            </w:r>
          </w:p>
        </w:tc>
      </w:tr>
      <w:tr w:rsidR="00D76AB4">
        <w:trPr>
          <w:trHeight w:val="12"/>
        </w:trPr>
        <w:tc>
          <w:tcPr>
            <w:tcW w:w="1554" w:type="dxa"/>
            <w:shd w:val="clear" w:color="auto" w:fill="D0CECE" w:themeFill="background2" w:themeFillShade="E6"/>
          </w:tcPr>
          <w:p w:rsidR="00D76AB4" w:rsidRDefault="00000000">
            <w:pPr>
              <w:widowControl w:val="0"/>
              <w:tabs>
                <w:tab w:val="left" w:pos="1110"/>
                <w:tab w:val="center" w:pos="5102"/>
              </w:tabs>
              <w:spacing w:after="0" w:line="240" w:lineRule="auto"/>
              <w:jc w:val="center"/>
              <w:rPr>
                <w:rFonts w:ascii="Arial" w:hAnsi="Arial" w:cs="Arial"/>
                <w:b/>
                <w:sz w:val="20"/>
                <w:szCs w:val="20"/>
                <w:lang w:val="en-US"/>
              </w:rPr>
            </w:pPr>
            <w:r>
              <w:rPr>
                <w:rFonts w:ascii="Arial" w:eastAsia="Noto Sans CJK SC Regular" w:hAnsi="Arial" w:cs="Arial"/>
                <w:b/>
                <w:sz w:val="20"/>
                <w:szCs w:val="20"/>
                <w:lang w:val="en-US"/>
              </w:rPr>
              <w:t>Formation</w:t>
            </w:r>
          </w:p>
        </w:tc>
        <w:tc>
          <w:tcPr>
            <w:tcW w:w="5811" w:type="dxa"/>
            <w:shd w:val="clear" w:color="auto" w:fill="D0CECE" w:themeFill="background2" w:themeFillShade="E6"/>
          </w:tcPr>
          <w:p w:rsidR="00D76AB4" w:rsidRDefault="00D76AB4">
            <w:pPr>
              <w:widowControl w:val="0"/>
              <w:tabs>
                <w:tab w:val="left" w:pos="1110"/>
                <w:tab w:val="center" w:pos="5102"/>
              </w:tabs>
              <w:spacing w:after="0" w:line="240" w:lineRule="auto"/>
              <w:jc w:val="both"/>
              <w:rPr>
                <w:rFonts w:ascii="Liberation Serif" w:eastAsia="Noto Sans CJK SC Regular" w:hAnsi="Liberation Serif" w:cs="FreeSans"/>
                <w:lang w:val="en-US"/>
              </w:rPr>
            </w:pPr>
          </w:p>
        </w:tc>
      </w:tr>
      <w:tr w:rsidR="00D76AB4" w:rsidRPr="000D0E7D">
        <w:trPr>
          <w:trHeight w:val="12"/>
        </w:trPr>
        <w:tc>
          <w:tcPr>
            <w:tcW w:w="1554" w:type="dxa"/>
          </w:tcPr>
          <w:p w:rsidR="00D76AB4" w:rsidRDefault="00000000">
            <w:pPr>
              <w:widowControl w:val="0"/>
              <w:spacing w:after="0" w:line="240" w:lineRule="auto"/>
              <w:jc w:val="both"/>
              <w:rPr>
                <w:rFonts w:ascii="Arial" w:hAnsi="Arial" w:cs="Arial"/>
                <w:sz w:val="20"/>
                <w:szCs w:val="20"/>
                <w:lang w:val="en-US"/>
              </w:rPr>
            </w:pPr>
            <w:r>
              <w:rPr>
                <w:rFonts w:ascii="Arial" w:eastAsia="Noto Sans CJK SC Regular" w:hAnsi="Arial" w:cs="Arial"/>
                <w:sz w:val="20"/>
                <w:szCs w:val="20"/>
                <w:lang w:val="en-US"/>
              </w:rPr>
              <w:t xml:space="preserve">P. </w:t>
            </w:r>
            <w:proofErr w:type="spellStart"/>
            <w:r>
              <w:rPr>
                <w:rFonts w:ascii="Arial" w:eastAsia="Noto Sans CJK SC Regular" w:hAnsi="Arial" w:cs="Arial"/>
                <w:sz w:val="20"/>
                <w:szCs w:val="20"/>
                <w:lang w:val="en-US"/>
              </w:rPr>
              <w:t>Traoré</w:t>
            </w:r>
            <w:proofErr w:type="spellEnd"/>
          </w:p>
        </w:tc>
        <w:tc>
          <w:tcPr>
            <w:tcW w:w="5811" w:type="dxa"/>
          </w:tcPr>
          <w:p w:rsidR="00D76AB4" w:rsidRPr="00E37D16" w:rsidRDefault="00000000">
            <w:pPr>
              <w:widowControl w:val="0"/>
              <w:spacing w:after="0" w:line="240" w:lineRule="auto"/>
              <w:jc w:val="both"/>
              <w:rPr>
                <w:lang w:val="en-US"/>
              </w:rPr>
            </w:pPr>
            <w:r>
              <w:rPr>
                <w:rFonts w:ascii="Arial" w:eastAsia="Noto Sans CJK SC Regular" w:hAnsi="Arial" w:cs="Arial"/>
                <w:sz w:val="20"/>
                <w:szCs w:val="20"/>
                <w:lang w:val="en-US"/>
              </w:rPr>
              <w:t xml:space="preserve">05 49 49 69 </w:t>
            </w:r>
            <w:proofErr w:type="gramStart"/>
            <w:r>
              <w:rPr>
                <w:rFonts w:ascii="Arial" w:eastAsia="Noto Sans CJK SC Regular" w:hAnsi="Arial" w:cs="Arial"/>
                <w:sz w:val="20"/>
                <w:szCs w:val="20"/>
                <w:lang w:val="en-US"/>
              </w:rPr>
              <w:t>30  -</w:t>
            </w:r>
            <w:proofErr w:type="gramEnd"/>
            <w:r>
              <w:rPr>
                <w:rFonts w:ascii="Arial" w:eastAsia="Noto Sans CJK SC Regular" w:hAnsi="Arial" w:cs="Arial"/>
                <w:sz w:val="20"/>
                <w:szCs w:val="20"/>
                <w:lang w:val="en-US"/>
              </w:rPr>
              <w:t xml:space="preserve"> </w:t>
            </w:r>
            <w:hyperlink r:id="rId12">
              <w:r>
                <w:rPr>
                  <w:rStyle w:val="LienInternet"/>
                  <w:rFonts w:ascii="Arial" w:eastAsia="Noto Sans CJK SC Regular" w:hAnsi="Arial" w:cs="Arial"/>
                  <w:color w:val="0563C1" w:themeColor="hyperlink"/>
                  <w:sz w:val="20"/>
                  <w:szCs w:val="20"/>
                  <w:lang w:val="en-US"/>
                </w:rPr>
                <w:t>philippe.traore@univ-poitiers.fr</w:t>
              </w:r>
            </w:hyperlink>
            <w:r>
              <w:rPr>
                <w:rFonts w:ascii="Arial" w:eastAsia="Noto Sans CJK SC Regular" w:hAnsi="Arial" w:cs="Arial"/>
                <w:sz w:val="20"/>
                <w:szCs w:val="20"/>
                <w:lang w:val="en-US"/>
              </w:rPr>
              <w:t xml:space="preserve"> </w:t>
            </w:r>
          </w:p>
        </w:tc>
      </w:tr>
    </w:tbl>
    <w:p w:rsidR="00D76AB4" w:rsidRDefault="00D76AB4">
      <w:pPr>
        <w:spacing w:after="0" w:line="240" w:lineRule="auto"/>
        <w:ind w:left="360" w:right="281"/>
        <w:jc w:val="both"/>
        <w:rPr>
          <w:b/>
          <w:sz w:val="28"/>
          <w:lang w:val="en-US"/>
        </w:rPr>
      </w:pPr>
    </w:p>
    <w:p w:rsidR="00D76AB4" w:rsidRDefault="00000000">
      <w:pPr>
        <w:pStyle w:val="Paragraphedeliste"/>
        <w:numPr>
          <w:ilvl w:val="0"/>
          <w:numId w:val="1"/>
        </w:numPr>
        <w:spacing w:after="0" w:line="240" w:lineRule="auto"/>
        <w:ind w:right="281"/>
        <w:jc w:val="both"/>
        <w:rPr>
          <w:b/>
          <w:sz w:val="28"/>
        </w:rPr>
      </w:pPr>
      <w:r>
        <w:rPr>
          <w:b/>
          <w:sz w:val="28"/>
        </w:rPr>
        <w:t>Brève description du cours proposé, objectifs et plan</w:t>
      </w:r>
    </w:p>
    <w:p w:rsidR="00D76AB4" w:rsidRDefault="00D76AB4">
      <w:pPr>
        <w:tabs>
          <w:tab w:val="left" w:pos="1110"/>
          <w:tab w:val="center" w:pos="5102"/>
        </w:tabs>
        <w:rPr>
          <w:rFonts w:ascii="Times New Roman" w:hAnsi="Times New Roman" w:cs="Times New Roman"/>
          <w:sz w:val="20"/>
        </w:rPr>
      </w:pPr>
    </w:p>
    <w:p w:rsidR="00825023" w:rsidRPr="007E0F1C" w:rsidRDefault="00825023" w:rsidP="00825023">
      <w:pPr>
        <w:tabs>
          <w:tab w:val="left" w:pos="1110"/>
          <w:tab w:val="center" w:pos="5102"/>
        </w:tabs>
        <w:rPr>
          <w:rFonts w:cstheme="minorHAnsi"/>
          <w:sz w:val="20"/>
          <w:lang w:val="en-US"/>
        </w:rPr>
      </w:pPr>
      <w:r w:rsidRPr="007E0F1C">
        <w:rPr>
          <w:rFonts w:cstheme="minorHAnsi"/>
          <w:sz w:val="20"/>
          <w:lang w:val="en-US"/>
        </w:rPr>
        <w:t xml:space="preserve">This course will introduce students to surface wave propagation and scattering on inhomogeneous flows.  The waves will be treated linearly: they propagate on a given background which is itself unaffected by the presence of said waves.  Through this approach, the students will be introduced to </w:t>
      </w:r>
      <w:r w:rsidRPr="007E0F1C">
        <w:rPr>
          <w:rFonts w:cstheme="minorHAnsi"/>
          <w:i/>
          <w:iCs/>
          <w:sz w:val="20"/>
          <w:lang w:val="en-US"/>
        </w:rPr>
        <w:t>field theory in curved spacetime</w:t>
      </w:r>
      <w:r w:rsidRPr="007E0F1C">
        <w:rPr>
          <w:rFonts w:cstheme="minorHAnsi"/>
          <w:sz w:val="20"/>
          <w:lang w:val="en-US"/>
        </w:rPr>
        <w:t xml:space="preserve"> via an intuitive route, and with the goal of making explicit the analogy with gravity.  As is standard in Analogue Gravity, the analogy will be employed to explore phenomena related to </w:t>
      </w:r>
      <w:r w:rsidRPr="007E0F1C">
        <w:rPr>
          <w:rFonts w:cstheme="minorHAnsi"/>
          <w:i/>
          <w:iCs/>
          <w:sz w:val="20"/>
          <w:lang w:val="en-US"/>
        </w:rPr>
        <w:t>anomalous scattering</w:t>
      </w:r>
      <w:r>
        <w:rPr>
          <w:rFonts w:cstheme="minorHAnsi"/>
          <w:sz w:val="20"/>
          <w:lang w:val="en-US"/>
        </w:rPr>
        <w:t>, the partial scattering of an incident positive-energy wave into an outgoing negative-energy wave.</w:t>
      </w:r>
      <w:r w:rsidRPr="007E0F1C">
        <w:rPr>
          <w:rFonts w:cstheme="minorHAnsi"/>
          <w:sz w:val="20"/>
          <w:lang w:val="en-US"/>
        </w:rPr>
        <w:t xml:space="preserve"> </w:t>
      </w:r>
      <w:r>
        <w:rPr>
          <w:rFonts w:cstheme="minorHAnsi"/>
          <w:sz w:val="20"/>
          <w:lang w:val="en-US"/>
        </w:rPr>
        <w:t xml:space="preserve"> P</w:t>
      </w:r>
      <w:r w:rsidRPr="007E0F1C">
        <w:rPr>
          <w:rFonts w:cstheme="minorHAnsi"/>
          <w:sz w:val="20"/>
          <w:lang w:val="en-US"/>
        </w:rPr>
        <w:t>articular</w:t>
      </w:r>
      <w:r>
        <w:rPr>
          <w:rFonts w:cstheme="minorHAnsi"/>
          <w:sz w:val="20"/>
          <w:lang w:val="en-US"/>
        </w:rPr>
        <w:t xml:space="preserve"> emphasis will be placed on</w:t>
      </w:r>
      <w:r w:rsidRPr="007E0F1C">
        <w:rPr>
          <w:rFonts w:cstheme="minorHAnsi"/>
          <w:sz w:val="20"/>
          <w:lang w:val="en-US"/>
        </w:rPr>
        <w:t xml:space="preserve"> the </w:t>
      </w:r>
      <w:r>
        <w:rPr>
          <w:rFonts w:cstheme="minorHAnsi"/>
          <w:sz w:val="20"/>
          <w:lang w:val="en-US"/>
        </w:rPr>
        <w:t xml:space="preserve">application to the </w:t>
      </w:r>
      <w:r w:rsidRPr="007E0F1C">
        <w:rPr>
          <w:rFonts w:cstheme="minorHAnsi"/>
          <w:sz w:val="20"/>
          <w:lang w:val="en-US"/>
        </w:rPr>
        <w:t>Hawking effect.</w:t>
      </w:r>
    </w:p>
    <w:p w:rsidR="00825023" w:rsidRPr="002022CB" w:rsidRDefault="00825023" w:rsidP="00825023">
      <w:pPr>
        <w:tabs>
          <w:tab w:val="left" w:pos="1110"/>
          <w:tab w:val="center" w:pos="5102"/>
        </w:tabs>
        <w:rPr>
          <w:rFonts w:cstheme="minorHAnsi"/>
          <w:sz w:val="20"/>
          <w:lang w:val="en-US"/>
        </w:rPr>
      </w:pPr>
      <w:r w:rsidRPr="007E0F1C">
        <w:rPr>
          <w:rFonts w:cstheme="minorHAnsi"/>
          <w:sz w:val="20"/>
          <w:lang w:val="en-US"/>
        </w:rPr>
        <w:t xml:space="preserve">The course </w:t>
      </w:r>
      <w:r>
        <w:rPr>
          <w:rFonts w:cstheme="minorHAnsi"/>
          <w:sz w:val="20"/>
          <w:lang w:val="en-US"/>
        </w:rPr>
        <w:t>has two main components</w:t>
      </w:r>
      <w:r w:rsidRPr="007E0F1C">
        <w:rPr>
          <w:rFonts w:cstheme="minorHAnsi"/>
          <w:sz w:val="20"/>
          <w:lang w:val="en-US"/>
        </w:rPr>
        <w:t xml:space="preserve">: 1) an introduction to surface wave propagation and scattering, introducing the elements necessary to understand </w:t>
      </w:r>
      <w:r>
        <w:rPr>
          <w:rFonts w:cstheme="minorHAnsi"/>
          <w:sz w:val="20"/>
          <w:lang w:val="en-US"/>
        </w:rPr>
        <w:t xml:space="preserve">the existence of negative-energy waves and the theoretical description of </w:t>
      </w:r>
      <w:r w:rsidRPr="007E0F1C">
        <w:rPr>
          <w:rFonts w:cstheme="minorHAnsi"/>
          <w:sz w:val="20"/>
          <w:lang w:val="en-US"/>
        </w:rPr>
        <w:t>anomalous scattering;</w:t>
      </w:r>
      <w:r>
        <w:rPr>
          <w:rFonts w:cstheme="minorHAnsi"/>
          <w:sz w:val="20"/>
          <w:lang w:val="en-US"/>
        </w:rPr>
        <w:t xml:space="preserve"> and</w:t>
      </w:r>
      <w:r w:rsidRPr="007E0F1C">
        <w:rPr>
          <w:rFonts w:cstheme="minorHAnsi"/>
          <w:sz w:val="20"/>
          <w:lang w:val="en-US"/>
        </w:rPr>
        <w:t xml:space="preserve"> 2) an explicit treatment of the analogy with gravity, showing how an effective metric description can be implemented and how it allows the realization of black-hole spacetime</w:t>
      </w:r>
      <w:r>
        <w:rPr>
          <w:rFonts w:cstheme="minorHAnsi"/>
          <w:sz w:val="20"/>
          <w:lang w:val="en-US"/>
        </w:rPr>
        <w:t>s</w:t>
      </w:r>
      <w:r w:rsidRPr="007E0F1C">
        <w:rPr>
          <w:rFonts w:cstheme="minorHAnsi"/>
          <w:sz w:val="20"/>
          <w:lang w:val="en-US"/>
        </w:rPr>
        <w:t xml:space="preserve"> and their associated phenomena</w:t>
      </w:r>
      <w:r>
        <w:rPr>
          <w:rFonts w:cstheme="minorHAnsi"/>
          <w:sz w:val="20"/>
          <w:lang w:val="en-US"/>
        </w:rPr>
        <w:t>.</w:t>
      </w:r>
    </w:p>
    <w:p w:rsidR="00D76AB4" w:rsidRPr="00825023" w:rsidRDefault="00D76AB4">
      <w:pPr>
        <w:tabs>
          <w:tab w:val="left" w:pos="1110"/>
          <w:tab w:val="center" w:pos="5102"/>
        </w:tabs>
        <w:rPr>
          <w:rFonts w:ascii="Times New Roman" w:hAnsi="Times New Roman" w:cs="Times New Roman"/>
          <w:sz w:val="20"/>
          <w:lang w:val="en-US"/>
        </w:rPr>
      </w:pPr>
    </w:p>
    <w:p w:rsidR="00D76AB4" w:rsidRDefault="00000000">
      <w:pPr>
        <w:pStyle w:val="Paragraphedeliste"/>
        <w:numPr>
          <w:ilvl w:val="0"/>
          <w:numId w:val="1"/>
        </w:numPr>
        <w:spacing w:after="0" w:line="240" w:lineRule="auto"/>
        <w:ind w:right="281"/>
        <w:jc w:val="both"/>
        <w:rPr>
          <w:b/>
          <w:sz w:val="28"/>
        </w:rPr>
      </w:pPr>
      <w:r>
        <w:rPr>
          <w:b/>
          <w:sz w:val="28"/>
        </w:rPr>
        <w:t>Calendrier</w:t>
      </w:r>
    </w:p>
    <w:p w:rsidR="00D76AB4" w:rsidRDefault="00D76AB4">
      <w:pPr>
        <w:spacing w:after="0" w:line="240" w:lineRule="auto"/>
        <w:ind w:right="281"/>
        <w:jc w:val="both"/>
        <w:rPr>
          <w:b/>
          <w:sz w:val="28"/>
        </w:rPr>
      </w:pPr>
    </w:p>
    <w:tbl>
      <w:tblPr>
        <w:tblW w:w="9062" w:type="dxa"/>
        <w:tblLayout w:type="fixed"/>
        <w:tblCellMar>
          <w:left w:w="70" w:type="dxa"/>
          <w:right w:w="70" w:type="dxa"/>
        </w:tblCellMar>
        <w:tblLook w:val="04A0" w:firstRow="1" w:lastRow="0" w:firstColumn="1" w:lastColumn="0" w:noHBand="0" w:noVBand="1"/>
      </w:tblPr>
      <w:tblGrid>
        <w:gridCol w:w="2258"/>
        <w:gridCol w:w="2126"/>
        <w:gridCol w:w="4678"/>
      </w:tblGrid>
      <w:tr w:rsidR="00D76AB4" w:rsidTr="000D0E7D">
        <w:trPr>
          <w:trHeight w:val="285"/>
        </w:trPr>
        <w:tc>
          <w:tcPr>
            <w:tcW w:w="2258" w:type="dxa"/>
            <w:tcBorders>
              <w:top w:val="single" w:sz="8" w:space="0" w:color="000000"/>
              <w:left w:val="single" w:sz="8" w:space="0" w:color="000000"/>
              <w:bottom w:val="single" w:sz="4" w:space="0" w:color="000000"/>
              <w:right w:val="single" w:sz="4" w:space="0" w:color="000000"/>
            </w:tcBorders>
            <w:shd w:val="clear" w:color="auto" w:fill="F7CAAC" w:themeFill="accent2" w:themeFillTint="66"/>
            <w:vAlign w:val="bottom"/>
          </w:tcPr>
          <w:p w:rsidR="00D76AB4" w:rsidRDefault="00000000">
            <w:pPr>
              <w:widowControl w:val="0"/>
              <w:spacing w:after="0" w:line="240" w:lineRule="auto"/>
              <w:rPr>
                <w:rFonts w:ascii="Calibri" w:eastAsia="Times New Roman" w:hAnsi="Calibri" w:cs="Calibri"/>
                <w:b/>
                <w:bCs/>
                <w:color w:val="000000"/>
                <w:lang w:eastAsia="fr-FR"/>
              </w:rPr>
            </w:pPr>
            <w:r>
              <w:rPr>
                <w:rFonts w:eastAsia="Times New Roman" w:cs="Calibri"/>
                <w:b/>
                <w:bCs/>
                <w:color w:val="000000"/>
                <w:lang w:eastAsia="fr-FR"/>
              </w:rPr>
              <w:t>Jours</w:t>
            </w:r>
          </w:p>
        </w:tc>
        <w:tc>
          <w:tcPr>
            <w:tcW w:w="2126" w:type="dxa"/>
            <w:tcBorders>
              <w:top w:val="single" w:sz="8" w:space="0" w:color="000000"/>
              <w:left w:val="single" w:sz="4" w:space="0" w:color="000000"/>
              <w:bottom w:val="single" w:sz="4" w:space="0" w:color="000000"/>
              <w:right w:val="single" w:sz="4" w:space="0" w:color="000000"/>
            </w:tcBorders>
            <w:shd w:val="clear" w:color="auto" w:fill="F7CAAC" w:themeFill="accent2" w:themeFillTint="66"/>
            <w:vAlign w:val="bottom"/>
          </w:tcPr>
          <w:p w:rsidR="00D76AB4" w:rsidRDefault="00000000">
            <w:pPr>
              <w:widowControl w:val="0"/>
              <w:spacing w:after="0" w:line="240" w:lineRule="auto"/>
              <w:jc w:val="right"/>
              <w:rPr>
                <w:rFonts w:ascii="Calibri" w:eastAsia="Times New Roman" w:hAnsi="Calibri" w:cs="Calibri"/>
                <w:b/>
                <w:bCs/>
                <w:color w:val="000000"/>
                <w:lang w:eastAsia="fr-FR"/>
              </w:rPr>
            </w:pPr>
            <w:r>
              <w:rPr>
                <w:rFonts w:eastAsia="Times New Roman" w:cs="Calibri"/>
                <w:b/>
                <w:bCs/>
                <w:color w:val="000000"/>
                <w:lang w:eastAsia="fr-FR"/>
              </w:rPr>
              <w:t>Horaire</w:t>
            </w:r>
          </w:p>
        </w:tc>
        <w:tc>
          <w:tcPr>
            <w:tcW w:w="4678" w:type="dxa"/>
            <w:tcBorders>
              <w:top w:val="single" w:sz="8" w:space="0" w:color="000000"/>
              <w:left w:val="single" w:sz="4" w:space="0" w:color="000000"/>
              <w:bottom w:val="single" w:sz="4" w:space="0" w:color="000000"/>
              <w:right w:val="single" w:sz="8" w:space="0" w:color="000000"/>
            </w:tcBorders>
            <w:shd w:val="clear" w:color="auto" w:fill="F7CAAC" w:themeFill="accent2" w:themeFillTint="66"/>
          </w:tcPr>
          <w:p w:rsidR="00D76AB4" w:rsidRDefault="00000000">
            <w:pPr>
              <w:widowControl w:val="0"/>
              <w:spacing w:after="0" w:line="240" w:lineRule="auto"/>
              <w:jc w:val="right"/>
              <w:rPr>
                <w:rFonts w:ascii="Calibri" w:eastAsia="Times New Roman" w:hAnsi="Calibri" w:cs="Calibri"/>
                <w:b/>
                <w:bCs/>
                <w:color w:val="000000"/>
                <w:lang w:eastAsia="fr-FR"/>
              </w:rPr>
            </w:pPr>
            <w:r>
              <w:rPr>
                <w:rFonts w:eastAsia="Times New Roman" w:cs="Calibri"/>
                <w:b/>
                <w:bCs/>
                <w:color w:val="000000"/>
                <w:lang w:eastAsia="fr-FR"/>
              </w:rPr>
              <w:t>Salle</w:t>
            </w:r>
          </w:p>
        </w:tc>
      </w:tr>
      <w:tr w:rsidR="00D76AB4" w:rsidTr="000D0E7D">
        <w:trPr>
          <w:trHeight w:val="285"/>
        </w:trPr>
        <w:tc>
          <w:tcPr>
            <w:tcW w:w="2258" w:type="dxa"/>
            <w:tcBorders>
              <w:top w:val="single" w:sz="4" w:space="0" w:color="000000"/>
              <w:left w:val="single" w:sz="8" w:space="0" w:color="000000"/>
              <w:bottom w:val="single" w:sz="4" w:space="0" w:color="000000"/>
              <w:right w:val="single" w:sz="4" w:space="0" w:color="000000"/>
            </w:tcBorders>
            <w:shd w:val="clear" w:color="auto" w:fill="F7CAAC" w:themeFill="accent2" w:themeFillTint="66"/>
            <w:vAlign w:val="bottom"/>
          </w:tcPr>
          <w:p w:rsidR="00D76AB4" w:rsidRDefault="00AF66BB">
            <w:pPr>
              <w:widowControl w:val="0"/>
              <w:spacing w:after="0" w:line="240" w:lineRule="auto"/>
              <w:rPr>
                <w:rFonts w:ascii="Calibri" w:eastAsia="Times New Roman" w:hAnsi="Calibri" w:cs="Calibri"/>
                <w:color w:val="000000"/>
                <w:lang w:eastAsia="fr-FR"/>
              </w:rPr>
            </w:pPr>
            <w:proofErr w:type="gramStart"/>
            <w:r>
              <w:rPr>
                <w:rFonts w:ascii="Calibri" w:eastAsia="Times New Roman" w:hAnsi="Calibri" w:cs="Calibri"/>
                <w:color w:val="000000"/>
                <w:lang w:eastAsia="fr-FR"/>
              </w:rPr>
              <w:t>jeu</w:t>
            </w:r>
            <w:proofErr w:type="gramEnd"/>
            <w:r w:rsidR="001F507E">
              <w:rPr>
                <w:rFonts w:ascii="Calibri" w:eastAsia="Times New Roman" w:hAnsi="Calibri" w:cs="Calibri"/>
                <w:color w:val="000000"/>
                <w:lang w:eastAsia="fr-FR"/>
              </w:rPr>
              <w:t xml:space="preserve">. </w:t>
            </w:r>
            <w:r w:rsidR="000D0E7D">
              <w:rPr>
                <w:rFonts w:ascii="Calibri" w:eastAsia="Times New Roman" w:hAnsi="Calibri" w:cs="Calibri"/>
                <w:color w:val="000000"/>
                <w:lang w:eastAsia="fr-FR"/>
              </w:rPr>
              <w:t>2</w:t>
            </w:r>
            <w:r>
              <w:rPr>
                <w:rFonts w:ascii="Calibri" w:eastAsia="Times New Roman" w:hAnsi="Calibri" w:cs="Calibri"/>
                <w:color w:val="000000"/>
                <w:lang w:eastAsia="fr-FR"/>
              </w:rPr>
              <w:t>6</w:t>
            </w:r>
            <w:r w:rsidR="00FF0820">
              <w:rPr>
                <w:rFonts w:ascii="Calibri" w:eastAsia="Times New Roman" w:hAnsi="Calibri" w:cs="Calibri"/>
                <w:color w:val="000000"/>
                <w:lang w:eastAsia="fr-FR"/>
              </w:rPr>
              <w:t>/</w:t>
            </w:r>
            <w:r w:rsidR="000D0E7D">
              <w:rPr>
                <w:rFonts w:ascii="Calibri" w:eastAsia="Times New Roman" w:hAnsi="Calibri" w:cs="Calibri"/>
                <w:color w:val="000000"/>
                <w:lang w:eastAsia="fr-FR"/>
              </w:rPr>
              <w:t>11</w:t>
            </w:r>
            <w:r w:rsidR="00FF0820">
              <w:rPr>
                <w:rFonts w:ascii="Calibri" w:eastAsia="Times New Roman" w:hAnsi="Calibri" w:cs="Calibri"/>
                <w:color w:val="000000"/>
                <w:lang w:eastAsia="fr-FR"/>
              </w:rPr>
              <w:t>/26</w:t>
            </w:r>
          </w:p>
        </w:tc>
        <w:tc>
          <w:tcPr>
            <w:tcW w:w="212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bottom"/>
          </w:tcPr>
          <w:p w:rsidR="00D76AB4" w:rsidRDefault="000D0E7D">
            <w:pPr>
              <w:widowControl w:val="0"/>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10h</w:t>
            </w:r>
            <w:r w:rsidR="00825023">
              <w:rPr>
                <w:rFonts w:ascii="Calibri" w:eastAsia="Times New Roman" w:hAnsi="Calibri" w:cs="Calibri"/>
                <w:color w:val="000000"/>
                <w:lang w:eastAsia="fr-FR"/>
              </w:rPr>
              <w:t>-1</w:t>
            </w:r>
            <w:r>
              <w:rPr>
                <w:rFonts w:ascii="Calibri" w:eastAsia="Times New Roman" w:hAnsi="Calibri" w:cs="Calibri"/>
                <w:color w:val="000000"/>
                <w:lang w:eastAsia="fr-FR"/>
              </w:rPr>
              <w:t>2</w:t>
            </w:r>
            <w:r w:rsidR="00825023">
              <w:rPr>
                <w:rFonts w:ascii="Calibri" w:eastAsia="Times New Roman" w:hAnsi="Calibri" w:cs="Calibri"/>
                <w:color w:val="000000"/>
                <w:lang w:eastAsia="fr-FR"/>
              </w:rPr>
              <w:t>h</w:t>
            </w:r>
          </w:p>
        </w:tc>
        <w:tc>
          <w:tcPr>
            <w:tcW w:w="4678" w:type="dxa"/>
            <w:tcBorders>
              <w:top w:val="single" w:sz="4" w:space="0" w:color="000000"/>
              <w:left w:val="single" w:sz="4" w:space="0" w:color="000000"/>
              <w:bottom w:val="single" w:sz="4" w:space="0" w:color="000000"/>
              <w:right w:val="single" w:sz="8" w:space="0" w:color="000000"/>
            </w:tcBorders>
            <w:shd w:val="clear" w:color="auto" w:fill="F7CAAC" w:themeFill="accent2" w:themeFillTint="66"/>
          </w:tcPr>
          <w:p w:rsidR="00D76AB4" w:rsidRDefault="00825023">
            <w:pPr>
              <w:widowControl w:val="0"/>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175/177 H2 Futuroscope</w:t>
            </w:r>
          </w:p>
        </w:tc>
      </w:tr>
      <w:tr w:rsidR="00D76AB4" w:rsidTr="000D0E7D">
        <w:trPr>
          <w:trHeight w:val="285"/>
        </w:trPr>
        <w:tc>
          <w:tcPr>
            <w:tcW w:w="2258" w:type="dxa"/>
            <w:tcBorders>
              <w:top w:val="single" w:sz="4" w:space="0" w:color="000000"/>
              <w:left w:val="single" w:sz="8" w:space="0" w:color="000000"/>
              <w:bottom w:val="single" w:sz="4" w:space="0" w:color="000000"/>
              <w:right w:val="single" w:sz="4" w:space="0" w:color="000000"/>
            </w:tcBorders>
            <w:shd w:val="clear" w:color="auto" w:fill="F7CAAC" w:themeFill="accent2" w:themeFillTint="66"/>
            <w:vAlign w:val="bottom"/>
          </w:tcPr>
          <w:p w:rsidR="00D76AB4" w:rsidRDefault="000D0E7D">
            <w:pPr>
              <w:widowControl w:val="0"/>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ven</w:t>
            </w:r>
            <w:r w:rsidR="001F507E">
              <w:rPr>
                <w:rFonts w:ascii="Calibri" w:eastAsia="Times New Roman" w:hAnsi="Calibri" w:cs="Calibri"/>
                <w:color w:val="000000"/>
                <w:lang w:eastAsia="fr-FR"/>
              </w:rPr>
              <w:t xml:space="preserve">. </w:t>
            </w:r>
            <w:r>
              <w:rPr>
                <w:rFonts w:ascii="Calibri" w:eastAsia="Times New Roman" w:hAnsi="Calibri" w:cs="Calibri"/>
                <w:color w:val="000000"/>
                <w:lang w:eastAsia="fr-FR"/>
              </w:rPr>
              <w:t>27</w:t>
            </w:r>
            <w:r w:rsidR="00FF0820">
              <w:rPr>
                <w:rFonts w:ascii="Calibri" w:eastAsia="Times New Roman" w:hAnsi="Calibri" w:cs="Calibri"/>
                <w:color w:val="000000"/>
                <w:lang w:eastAsia="fr-FR"/>
              </w:rPr>
              <w:t>/</w:t>
            </w:r>
            <w:r>
              <w:rPr>
                <w:rFonts w:ascii="Calibri" w:eastAsia="Times New Roman" w:hAnsi="Calibri" w:cs="Calibri"/>
                <w:color w:val="000000"/>
                <w:lang w:eastAsia="fr-FR"/>
              </w:rPr>
              <w:t>11</w:t>
            </w:r>
            <w:r w:rsidR="00FF0820">
              <w:rPr>
                <w:rFonts w:ascii="Calibri" w:eastAsia="Times New Roman" w:hAnsi="Calibri" w:cs="Calibri"/>
                <w:color w:val="000000"/>
                <w:lang w:eastAsia="fr-FR"/>
              </w:rPr>
              <w:t>/26</w:t>
            </w:r>
          </w:p>
        </w:tc>
        <w:tc>
          <w:tcPr>
            <w:tcW w:w="212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bottom"/>
          </w:tcPr>
          <w:p w:rsidR="00D76AB4" w:rsidRDefault="00825023">
            <w:pPr>
              <w:widowControl w:val="0"/>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1</w:t>
            </w:r>
            <w:r w:rsidR="000D0E7D">
              <w:rPr>
                <w:rFonts w:ascii="Calibri" w:eastAsia="Times New Roman" w:hAnsi="Calibri" w:cs="Calibri"/>
                <w:color w:val="000000"/>
                <w:lang w:eastAsia="fr-FR"/>
              </w:rPr>
              <w:t>0</w:t>
            </w:r>
            <w:r>
              <w:rPr>
                <w:rFonts w:ascii="Calibri" w:eastAsia="Times New Roman" w:hAnsi="Calibri" w:cs="Calibri"/>
                <w:color w:val="000000"/>
                <w:lang w:eastAsia="fr-FR"/>
              </w:rPr>
              <w:t>h-1</w:t>
            </w:r>
            <w:r w:rsidR="000D0E7D">
              <w:rPr>
                <w:rFonts w:ascii="Calibri" w:eastAsia="Times New Roman" w:hAnsi="Calibri" w:cs="Calibri"/>
                <w:color w:val="000000"/>
                <w:lang w:eastAsia="fr-FR"/>
              </w:rPr>
              <w:t>2</w:t>
            </w:r>
            <w:r>
              <w:rPr>
                <w:rFonts w:ascii="Calibri" w:eastAsia="Times New Roman" w:hAnsi="Calibri" w:cs="Calibri"/>
                <w:color w:val="000000"/>
                <w:lang w:eastAsia="fr-FR"/>
              </w:rPr>
              <w:t>h</w:t>
            </w:r>
          </w:p>
        </w:tc>
        <w:tc>
          <w:tcPr>
            <w:tcW w:w="4678" w:type="dxa"/>
            <w:tcBorders>
              <w:top w:val="single" w:sz="4" w:space="0" w:color="000000"/>
              <w:left w:val="single" w:sz="4" w:space="0" w:color="000000"/>
              <w:bottom w:val="single" w:sz="4" w:space="0" w:color="000000"/>
              <w:right w:val="single" w:sz="8" w:space="0" w:color="000000"/>
            </w:tcBorders>
            <w:shd w:val="clear" w:color="auto" w:fill="F7CAAC" w:themeFill="accent2" w:themeFillTint="66"/>
          </w:tcPr>
          <w:p w:rsidR="00D76AB4" w:rsidRDefault="00825023">
            <w:pPr>
              <w:widowControl w:val="0"/>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175/177 H2 Futuroscope</w:t>
            </w:r>
          </w:p>
        </w:tc>
      </w:tr>
      <w:tr w:rsidR="00D76AB4" w:rsidTr="000D0E7D">
        <w:trPr>
          <w:trHeight w:val="293"/>
        </w:trPr>
        <w:tc>
          <w:tcPr>
            <w:tcW w:w="2258" w:type="dxa"/>
            <w:tcBorders>
              <w:top w:val="single" w:sz="4" w:space="0" w:color="000000"/>
              <w:left w:val="single" w:sz="8" w:space="0" w:color="000000"/>
              <w:bottom w:val="single" w:sz="4" w:space="0" w:color="000000"/>
              <w:right w:val="single" w:sz="4" w:space="0" w:color="000000"/>
            </w:tcBorders>
            <w:shd w:val="clear" w:color="auto" w:fill="F7CAAC" w:themeFill="accent2" w:themeFillTint="66"/>
            <w:vAlign w:val="bottom"/>
          </w:tcPr>
          <w:p w:rsidR="00D76AB4" w:rsidRDefault="00AF66BB">
            <w:pPr>
              <w:widowControl w:val="0"/>
              <w:spacing w:after="0" w:line="240" w:lineRule="auto"/>
              <w:rPr>
                <w:rFonts w:ascii="Calibri" w:eastAsia="Times New Roman" w:hAnsi="Calibri" w:cs="Calibri"/>
                <w:color w:val="000000"/>
                <w:lang w:eastAsia="fr-FR"/>
              </w:rPr>
            </w:pPr>
            <w:proofErr w:type="gramStart"/>
            <w:r>
              <w:rPr>
                <w:rFonts w:ascii="Calibri" w:eastAsia="Times New Roman" w:hAnsi="Calibri" w:cs="Calibri"/>
                <w:color w:val="000000"/>
                <w:lang w:eastAsia="fr-FR"/>
              </w:rPr>
              <w:t>jeu</w:t>
            </w:r>
            <w:proofErr w:type="gramEnd"/>
            <w:r w:rsidR="000D0E7D">
              <w:rPr>
                <w:rFonts w:ascii="Calibri" w:eastAsia="Times New Roman" w:hAnsi="Calibri" w:cs="Calibri"/>
                <w:color w:val="000000"/>
                <w:lang w:eastAsia="fr-FR"/>
              </w:rPr>
              <w:t>.</w:t>
            </w:r>
            <w:r w:rsidR="001F507E">
              <w:rPr>
                <w:rFonts w:ascii="Calibri" w:eastAsia="Times New Roman" w:hAnsi="Calibri" w:cs="Calibri"/>
                <w:color w:val="000000"/>
                <w:lang w:eastAsia="fr-FR"/>
              </w:rPr>
              <w:t xml:space="preserve"> </w:t>
            </w:r>
            <w:r w:rsidR="000D0E7D">
              <w:rPr>
                <w:rFonts w:ascii="Calibri" w:eastAsia="Times New Roman" w:hAnsi="Calibri" w:cs="Calibri"/>
                <w:color w:val="000000"/>
                <w:lang w:eastAsia="fr-FR"/>
              </w:rPr>
              <w:t>0</w:t>
            </w:r>
            <w:r>
              <w:rPr>
                <w:rFonts w:ascii="Calibri" w:eastAsia="Times New Roman" w:hAnsi="Calibri" w:cs="Calibri"/>
                <w:color w:val="000000"/>
                <w:lang w:eastAsia="fr-FR"/>
              </w:rPr>
              <w:t>3</w:t>
            </w:r>
            <w:r w:rsidR="00FF0820">
              <w:rPr>
                <w:rFonts w:ascii="Calibri" w:eastAsia="Times New Roman" w:hAnsi="Calibri" w:cs="Calibri"/>
                <w:color w:val="000000"/>
                <w:lang w:eastAsia="fr-FR"/>
              </w:rPr>
              <w:t>/</w:t>
            </w:r>
            <w:r w:rsidR="000D0E7D">
              <w:rPr>
                <w:rFonts w:ascii="Calibri" w:eastAsia="Times New Roman" w:hAnsi="Calibri" w:cs="Calibri"/>
                <w:color w:val="000000"/>
                <w:lang w:eastAsia="fr-FR"/>
              </w:rPr>
              <w:t>12</w:t>
            </w:r>
            <w:r w:rsidR="00FF0820">
              <w:rPr>
                <w:rFonts w:ascii="Calibri" w:eastAsia="Times New Roman" w:hAnsi="Calibri" w:cs="Calibri"/>
                <w:color w:val="000000"/>
                <w:lang w:eastAsia="fr-FR"/>
              </w:rPr>
              <w:t>/26</w:t>
            </w:r>
          </w:p>
        </w:tc>
        <w:tc>
          <w:tcPr>
            <w:tcW w:w="212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bottom"/>
          </w:tcPr>
          <w:p w:rsidR="00D76AB4" w:rsidRDefault="00825023">
            <w:pPr>
              <w:widowControl w:val="0"/>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1</w:t>
            </w:r>
            <w:r w:rsidR="000D0E7D">
              <w:rPr>
                <w:rFonts w:ascii="Calibri" w:eastAsia="Times New Roman" w:hAnsi="Calibri" w:cs="Calibri"/>
                <w:color w:val="000000"/>
                <w:lang w:eastAsia="fr-FR"/>
              </w:rPr>
              <w:t>0</w:t>
            </w:r>
            <w:r>
              <w:rPr>
                <w:rFonts w:ascii="Calibri" w:eastAsia="Times New Roman" w:hAnsi="Calibri" w:cs="Calibri"/>
                <w:color w:val="000000"/>
                <w:lang w:eastAsia="fr-FR"/>
              </w:rPr>
              <w:t>h-1</w:t>
            </w:r>
            <w:r w:rsidR="000D0E7D">
              <w:rPr>
                <w:rFonts w:ascii="Calibri" w:eastAsia="Times New Roman" w:hAnsi="Calibri" w:cs="Calibri"/>
                <w:color w:val="000000"/>
                <w:lang w:eastAsia="fr-FR"/>
              </w:rPr>
              <w:t>2</w:t>
            </w:r>
            <w:r>
              <w:rPr>
                <w:rFonts w:ascii="Calibri" w:eastAsia="Times New Roman" w:hAnsi="Calibri" w:cs="Calibri"/>
                <w:color w:val="000000"/>
                <w:lang w:eastAsia="fr-FR"/>
              </w:rPr>
              <w:t>h</w:t>
            </w:r>
          </w:p>
        </w:tc>
        <w:tc>
          <w:tcPr>
            <w:tcW w:w="4678" w:type="dxa"/>
            <w:tcBorders>
              <w:top w:val="single" w:sz="4" w:space="0" w:color="000000"/>
              <w:left w:val="single" w:sz="4" w:space="0" w:color="000000"/>
              <w:bottom w:val="single" w:sz="4" w:space="0" w:color="000000"/>
              <w:right w:val="single" w:sz="8" w:space="0" w:color="000000"/>
            </w:tcBorders>
            <w:shd w:val="clear" w:color="auto" w:fill="F7CAAC" w:themeFill="accent2" w:themeFillTint="66"/>
          </w:tcPr>
          <w:p w:rsidR="00D76AB4" w:rsidRDefault="00825023">
            <w:pPr>
              <w:widowControl w:val="0"/>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175/177 H2 Futuroscope</w:t>
            </w:r>
          </w:p>
        </w:tc>
      </w:tr>
      <w:tr w:rsidR="00D76AB4" w:rsidTr="000D0E7D">
        <w:trPr>
          <w:trHeight w:val="293"/>
        </w:trPr>
        <w:tc>
          <w:tcPr>
            <w:tcW w:w="2258" w:type="dxa"/>
            <w:tcBorders>
              <w:top w:val="single" w:sz="4" w:space="0" w:color="000000"/>
              <w:left w:val="single" w:sz="8" w:space="0" w:color="000000"/>
              <w:bottom w:val="single" w:sz="4" w:space="0" w:color="000000"/>
              <w:right w:val="single" w:sz="4" w:space="0" w:color="000000"/>
            </w:tcBorders>
            <w:shd w:val="clear" w:color="auto" w:fill="F7CAAC" w:themeFill="accent2" w:themeFillTint="66"/>
            <w:vAlign w:val="bottom"/>
          </w:tcPr>
          <w:p w:rsidR="00D76AB4" w:rsidRDefault="000D0E7D">
            <w:pPr>
              <w:widowControl w:val="0"/>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ven</w:t>
            </w:r>
            <w:r w:rsidR="001F507E">
              <w:rPr>
                <w:rFonts w:ascii="Calibri" w:eastAsia="Times New Roman" w:hAnsi="Calibri" w:cs="Calibri"/>
                <w:color w:val="000000"/>
                <w:lang w:eastAsia="fr-FR"/>
              </w:rPr>
              <w:t xml:space="preserve">. </w:t>
            </w:r>
            <w:r w:rsidR="00AF66BB">
              <w:rPr>
                <w:rFonts w:ascii="Calibri" w:eastAsia="Times New Roman" w:hAnsi="Calibri" w:cs="Calibri"/>
                <w:color w:val="000000"/>
                <w:lang w:eastAsia="fr-FR"/>
              </w:rPr>
              <w:t>04</w:t>
            </w:r>
            <w:r w:rsidR="00FF0820">
              <w:rPr>
                <w:rFonts w:ascii="Calibri" w:eastAsia="Times New Roman" w:hAnsi="Calibri" w:cs="Calibri"/>
                <w:color w:val="000000"/>
                <w:lang w:eastAsia="fr-FR"/>
              </w:rPr>
              <w:t>/</w:t>
            </w:r>
            <w:r>
              <w:rPr>
                <w:rFonts w:ascii="Calibri" w:eastAsia="Times New Roman" w:hAnsi="Calibri" w:cs="Calibri"/>
                <w:color w:val="000000"/>
                <w:lang w:eastAsia="fr-FR"/>
              </w:rPr>
              <w:t>12</w:t>
            </w:r>
            <w:r w:rsidR="00FF0820">
              <w:rPr>
                <w:rFonts w:ascii="Calibri" w:eastAsia="Times New Roman" w:hAnsi="Calibri" w:cs="Calibri"/>
                <w:color w:val="000000"/>
                <w:lang w:eastAsia="fr-FR"/>
              </w:rPr>
              <w:t>/26</w:t>
            </w:r>
          </w:p>
        </w:tc>
        <w:tc>
          <w:tcPr>
            <w:tcW w:w="212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bottom"/>
          </w:tcPr>
          <w:p w:rsidR="00D76AB4" w:rsidRDefault="00825023">
            <w:pPr>
              <w:widowControl w:val="0"/>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1</w:t>
            </w:r>
            <w:r w:rsidR="000D0E7D">
              <w:rPr>
                <w:rFonts w:ascii="Calibri" w:eastAsia="Times New Roman" w:hAnsi="Calibri" w:cs="Calibri"/>
                <w:color w:val="000000"/>
                <w:lang w:eastAsia="fr-FR"/>
              </w:rPr>
              <w:t>0</w:t>
            </w:r>
            <w:r>
              <w:rPr>
                <w:rFonts w:ascii="Calibri" w:eastAsia="Times New Roman" w:hAnsi="Calibri" w:cs="Calibri"/>
                <w:color w:val="000000"/>
                <w:lang w:eastAsia="fr-FR"/>
              </w:rPr>
              <w:t>h-1</w:t>
            </w:r>
            <w:r w:rsidR="000D0E7D">
              <w:rPr>
                <w:rFonts w:ascii="Calibri" w:eastAsia="Times New Roman" w:hAnsi="Calibri" w:cs="Calibri"/>
                <w:color w:val="000000"/>
                <w:lang w:eastAsia="fr-FR"/>
              </w:rPr>
              <w:t>2</w:t>
            </w:r>
            <w:r>
              <w:rPr>
                <w:rFonts w:ascii="Calibri" w:eastAsia="Times New Roman" w:hAnsi="Calibri" w:cs="Calibri"/>
                <w:color w:val="000000"/>
                <w:lang w:eastAsia="fr-FR"/>
              </w:rPr>
              <w:t>h</w:t>
            </w:r>
          </w:p>
        </w:tc>
        <w:tc>
          <w:tcPr>
            <w:tcW w:w="4678" w:type="dxa"/>
            <w:tcBorders>
              <w:top w:val="single" w:sz="4" w:space="0" w:color="000000"/>
              <w:left w:val="single" w:sz="4" w:space="0" w:color="000000"/>
              <w:bottom w:val="single" w:sz="4" w:space="0" w:color="000000"/>
              <w:right w:val="single" w:sz="8" w:space="0" w:color="000000"/>
            </w:tcBorders>
            <w:shd w:val="clear" w:color="auto" w:fill="F7CAAC" w:themeFill="accent2" w:themeFillTint="66"/>
          </w:tcPr>
          <w:p w:rsidR="00D76AB4" w:rsidRDefault="00825023">
            <w:pPr>
              <w:widowControl w:val="0"/>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175/177 H2 Futuroscope</w:t>
            </w:r>
          </w:p>
        </w:tc>
      </w:tr>
      <w:tr w:rsidR="00D76AB4" w:rsidTr="000D0E7D">
        <w:trPr>
          <w:trHeight w:val="293"/>
        </w:trPr>
        <w:tc>
          <w:tcPr>
            <w:tcW w:w="2258" w:type="dxa"/>
            <w:tcBorders>
              <w:top w:val="single" w:sz="4" w:space="0" w:color="000000"/>
              <w:left w:val="single" w:sz="8" w:space="0" w:color="000000"/>
              <w:bottom w:val="single" w:sz="4" w:space="0" w:color="000000"/>
              <w:right w:val="single" w:sz="4" w:space="0" w:color="000000"/>
            </w:tcBorders>
            <w:shd w:val="clear" w:color="auto" w:fill="F7CAAC" w:themeFill="accent2" w:themeFillTint="66"/>
            <w:vAlign w:val="bottom"/>
          </w:tcPr>
          <w:p w:rsidR="00D76AB4" w:rsidRDefault="00AF66BB">
            <w:pPr>
              <w:widowControl w:val="0"/>
              <w:spacing w:after="0" w:line="240" w:lineRule="auto"/>
              <w:rPr>
                <w:rFonts w:ascii="Calibri" w:eastAsia="Times New Roman" w:hAnsi="Calibri" w:cs="Calibri"/>
                <w:color w:val="000000"/>
                <w:lang w:eastAsia="fr-FR"/>
              </w:rPr>
            </w:pPr>
            <w:proofErr w:type="gramStart"/>
            <w:r>
              <w:rPr>
                <w:rFonts w:ascii="Calibri" w:eastAsia="Times New Roman" w:hAnsi="Calibri" w:cs="Calibri"/>
                <w:color w:val="000000"/>
                <w:lang w:eastAsia="fr-FR"/>
              </w:rPr>
              <w:t>jeu</w:t>
            </w:r>
            <w:proofErr w:type="gramEnd"/>
            <w:r>
              <w:rPr>
                <w:rFonts w:ascii="Calibri" w:eastAsia="Times New Roman" w:hAnsi="Calibri" w:cs="Calibri"/>
                <w:color w:val="000000"/>
                <w:lang w:eastAsia="fr-FR"/>
              </w:rPr>
              <w:t xml:space="preserve">. </w:t>
            </w:r>
            <w:r>
              <w:rPr>
                <w:rFonts w:ascii="Calibri" w:eastAsia="Times New Roman" w:hAnsi="Calibri" w:cs="Calibri"/>
                <w:color w:val="000000"/>
                <w:lang w:eastAsia="fr-FR"/>
              </w:rPr>
              <w:t>10</w:t>
            </w:r>
            <w:r>
              <w:rPr>
                <w:rFonts w:ascii="Calibri" w:eastAsia="Times New Roman" w:hAnsi="Calibri" w:cs="Calibri"/>
                <w:color w:val="000000"/>
                <w:lang w:eastAsia="fr-FR"/>
              </w:rPr>
              <w:t>/12/26</w:t>
            </w:r>
          </w:p>
        </w:tc>
        <w:tc>
          <w:tcPr>
            <w:tcW w:w="212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bottom"/>
          </w:tcPr>
          <w:p w:rsidR="00D76AB4" w:rsidRDefault="00AF66BB">
            <w:pPr>
              <w:widowControl w:val="0"/>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10h-12h</w:t>
            </w:r>
          </w:p>
        </w:tc>
        <w:tc>
          <w:tcPr>
            <w:tcW w:w="4678" w:type="dxa"/>
            <w:tcBorders>
              <w:top w:val="single" w:sz="4" w:space="0" w:color="000000"/>
              <w:left w:val="single" w:sz="4" w:space="0" w:color="000000"/>
              <w:bottom w:val="single" w:sz="4" w:space="0" w:color="000000"/>
              <w:right w:val="single" w:sz="8" w:space="0" w:color="000000"/>
            </w:tcBorders>
            <w:shd w:val="clear" w:color="auto" w:fill="F7CAAC" w:themeFill="accent2" w:themeFillTint="66"/>
          </w:tcPr>
          <w:p w:rsidR="00D76AB4" w:rsidRDefault="00AF66BB">
            <w:pPr>
              <w:widowControl w:val="0"/>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175/177 H2 Futuroscope</w:t>
            </w:r>
          </w:p>
        </w:tc>
      </w:tr>
      <w:tr w:rsidR="00D76AB4" w:rsidTr="000D0E7D">
        <w:trPr>
          <w:trHeight w:val="293"/>
        </w:trPr>
        <w:tc>
          <w:tcPr>
            <w:tcW w:w="2258" w:type="dxa"/>
            <w:tcBorders>
              <w:top w:val="single" w:sz="4" w:space="0" w:color="000000"/>
              <w:left w:val="single" w:sz="8" w:space="0" w:color="000000"/>
              <w:bottom w:val="single" w:sz="8" w:space="0" w:color="000000"/>
              <w:right w:val="single" w:sz="4" w:space="0" w:color="000000"/>
            </w:tcBorders>
            <w:shd w:val="clear" w:color="auto" w:fill="F7CAAC" w:themeFill="accent2" w:themeFillTint="66"/>
            <w:vAlign w:val="bottom"/>
          </w:tcPr>
          <w:p w:rsidR="00D76AB4" w:rsidRDefault="00AF66BB">
            <w:pPr>
              <w:widowControl w:val="0"/>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 xml:space="preserve">ven. </w:t>
            </w:r>
            <w:r>
              <w:rPr>
                <w:rFonts w:ascii="Calibri" w:eastAsia="Times New Roman" w:hAnsi="Calibri" w:cs="Calibri"/>
                <w:color w:val="000000"/>
                <w:lang w:eastAsia="fr-FR"/>
              </w:rPr>
              <w:t>11</w:t>
            </w:r>
            <w:r>
              <w:rPr>
                <w:rFonts w:ascii="Calibri" w:eastAsia="Times New Roman" w:hAnsi="Calibri" w:cs="Calibri"/>
                <w:color w:val="000000"/>
                <w:lang w:eastAsia="fr-FR"/>
              </w:rPr>
              <w:t>/12/26</w:t>
            </w:r>
          </w:p>
        </w:tc>
        <w:tc>
          <w:tcPr>
            <w:tcW w:w="2126" w:type="dxa"/>
            <w:tcBorders>
              <w:top w:val="single" w:sz="4" w:space="0" w:color="000000"/>
              <w:left w:val="single" w:sz="4" w:space="0" w:color="000000"/>
              <w:bottom w:val="single" w:sz="8" w:space="0" w:color="000000"/>
              <w:right w:val="single" w:sz="4" w:space="0" w:color="000000"/>
            </w:tcBorders>
            <w:shd w:val="clear" w:color="auto" w:fill="F7CAAC" w:themeFill="accent2" w:themeFillTint="66"/>
            <w:vAlign w:val="bottom"/>
          </w:tcPr>
          <w:p w:rsidR="00D76AB4" w:rsidRDefault="00AF66BB">
            <w:pPr>
              <w:widowControl w:val="0"/>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10h-12h</w:t>
            </w:r>
          </w:p>
        </w:tc>
        <w:tc>
          <w:tcPr>
            <w:tcW w:w="4678" w:type="dxa"/>
            <w:tcBorders>
              <w:top w:val="single" w:sz="4" w:space="0" w:color="000000"/>
              <w:left w:val="single" w:sz="4" w:space="0" w:color="000000"/>
              <w:bottom w:val="single" w:sz="8" w:space="0" w:color="000000"/>
              <w:right w:val="single" w:sz="8" w:space="0" w:color="000000"/>
            </w:tcBorders>
            <w:shd w:val="clear" w:color="auto" w:fill="F7CAAC" w:themeFill="accent2" w:themeFillTint="66"/>
          </w:tcPr>
          <w:p w:rsidR="00D76AB4" w:rsidRDefault="00AF66BB">
            <w:pPr>
              <w:widowControl w:val="0"/>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175/177 H2 Futuroscope</w:t>
            </w:r>
          </w:p>
        </w:tc>
      </w:tr>
    </w:tbl>
    <w:p w:rsidR="00D76AB4" w:rsidRDefault="00D76AB4">
      <w:pPr>
        <w:spacing w:after="0" w:line="240" w:lineRule="auto"/>
        <w:ind w:left="360" w:right="281"/>
        <w:jc w:val="both"/>
        <w:rPr>
          <w:b/>
          <w:sz w:val="28"/>
        </w:rPr>
      </w:pPr>
    </w:p>
    <w:p w:rsidR="00D76AB4" w:rsidRDefault="00000000">
      <w:pPr>
        <w:tabs>
          <w:tab w:val="left" w:pos="1110"/>
          <w:tab w:val="center" w:pos="5102"/>
        </w:tabs>
      </w:pPr>
      <w:r>
        <w:t xml:space="preserve">Pour la </w:t>
      </w:r>
      <w:r>
        <w:rPr>
          <w:b/>
          <w:bCs/>
        </w:rPr>
        <w:t>Salle</w:t>
      </w:r>
      <w:r>
        <w:t xml:space="preserve"> nous pouvons nous occuper de faire les réservations. Mais vous pouvez, si vous le souhaitez, le faire vous-même.</w:t>
      </w:r>
    </w:p>
    <w:sectPr w:rsidR="00D76AB4">
      <w:headerReference w:type="default" r:id="rId13"/>
      <w:pgSz w:w="11906" w:h="16838"/>
      <w:pgMar w:top="851" w:right="851" w:bottom="851" w:left="851" w:header="709"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70A3B" w:rsidRDefault="00770A3B">
      <w:pPr>
        <w:spacing w:after="0" w:line="240" w:lineRule="auto"/>
      </w:pPr>
      <w:r>
        <w:separator/>
      </w:r>
    </w:p>
  </w:endnote>
  <w:endnote w:type="continuationSeparator" w:id="0">
    <w:p w:rsidR="00770A3B" w:rsidRDefault="00770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1"/>
    <w:family w:val="roman"/>
    <w:pitch w:val="variable"/>
  </w:font>
  <w:font w:name="Noto Sans CJK SC Regular">
    <w:panose1 w:val="020B0604020202020204"/>
    <w:charset w:val="00"/>
    <w:family w:val="roman"/>
    <w:notTrueType/>
    <w:pitch w:val="default"/>
  </w:font>
  <w:font w:name="FreeSans">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Liberation Serif">
    <w:altName w:val="Times New Roman"/>
    <w:panose1 w:val="020B0604020202020204"/>
    <w:charset w:val="01"/>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70A3B" w:rsidRDefault="00770A3B">
      <w:pPr>
        <w:spacing w:after="0" w:line="240" w:lineRule="auto"/>
      </w:pPr>
      <w:r>
        <w:separator/>
      </w:r>
    </w:p>
  </w:footnote>
  <w:footnote w:type="continuationSeparator" w:id="0">
    <w:p w:rsidR="00770A3B" w:rsidRDefault="00770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6AB4" w:rsidRDefault="00000000">
    <w:pPr>
      <w:pStyle w:val="En-tte"/>
      <w:rPr>
        <w:sz w:val="28"/>
      </w:rPr>
    </w:pPr>
    <w:r>
      <w:rPr>
        <w:noProof/>
      </w:rPr>
      <w:drawing>
        <wp:anchor distT="0" distB="0" distL="0" distR="0" simplePos="0" relativeHeight="3" behindDoc="1" locked="0" layoutInCell="0" allowOverlap="1">
          <wp:simplePos x="0" y="0"/>
          <wp:positionH relativeFrom="column">
            <wp:posOffset>2397760</wp:posOffset>
          </wp:positionH>
          <wp:positionV relativeFrom="paragraph">
            <wp:posOffset>-372745</wp:posOffset>
          </wp:positionV>
          <wp:extent cx="1720850" cy="720090"/>
          <wp:effectExtent l="0" t="0" r="0" b="0"/>
          <wp:wrapNone/>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
                  <pic:cNvPicPr>
                    <a:picLocks noChangeAspect="1" noChangeArrowheads="1"/>
                  </pic:cNvPicPr>
                </pic:nvPicPr>
                <pic:blipFill>
                  <a:blip r:embed="rId1"/>
                  <a:stretch>
                    <a:fillRect/>
                  </a:stretch>
                </pic:blipFill>
                <pic:spPr bwMode="auto">
                  <a:xfrm>
                    <a:off x="0" y="0"/>
                    <a:ext cx="1720850" cy="720090"/>
                  </a:xfrm>
                  <a:prstGeom prst="rect">
                    <a:avLst/>
                  </a:prstGeom>
                </pic:spPr>
              </pic:pic>
            </a:graphicData>
          </a:graphic>
        </wp:anchor>
      </w:drawing>
    </w:r>
    <w:r>
      <w:rPr>
        <w:noProof/>
      </w:rPr>
      <w:drawing>
        <wp:anchor distT="0" distB="0" distL="0" distR="0" simplePos="0" relativeHeight="5" behindDoc="1" locked="0" layoutInCell="0" allowOverlap="1">
          <wp:simplePos x="0" y="0"/>
          <wp:positionH relativeFrom="column">
            <wp:posOffset>-182880</wp:posOffset>
          </wp:positionH>
          <wp:positionV relativeFrom="paragraph">
            <wp:posOffset>-344805</wp:posOffset>
          </wp:positionV>
          <wp:extent cx="508000" cy="607695"/>
          <wp:effectExtent l="0" t="0" r="0" b="0"/>
          <wp:wrapNone/>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5"/>
                  <pic:cNvPicPr>
                    <a:picLocks noChangeAspect="1" noChangeArrowheads="1"/>
                  </pic:cNvPicPr>
                </pic:nvPicPr>
                <pic:blipFill>
                  <a:blip r:embed="rId2"/>
                  <a:stretch>
                    <a:fillRect/>
                  </a:stretch>
                </pic:blipFill>
                <pic:spPr bwMode="auto">
                  <a:xfrm>
                    <a:off x="0" y="0"/>
                    <a:ext cx="508000" cy="607695"/>
                  </a:xfrm>
                  <a:prstGeom prst="rect">
                    <a:avLst/>
                  </a:prstGeom>
                </pic:spPr>
              </pic:pic>
            </a:graphicData>
          </a:graphic>
        </wp:anchor>
      </w:drawing>
    </w:r>
    <w:r>
      <w:rPr>
        <w:noProof/>
      </w:rPr>
      <w:drawing>
        <wp:anchor distT="0" distB="0" distL="0" distR="0" simplePos="0" relativeHeight="7" behindDoc="1" locked="0" layoutInCell="0" allowOverlap="1">
          <wp:simplePos x="0" y="0"/>
          <wp:positionH relativeFrom="column">
            <wp:posOffset>6146800</wp:posOffset>
          </wp:positionH>
          <wp:positionV relativeFrom="paragraph">
            <wp:posOffset>-346075</wp:posOffset>
          </wp:positionV>
          <wp:extent cx="621030" cy="608965"/>
          <wp:effectExtent l="0" t="0" r="0" b="0"/>
          <wp:wrapNone/>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3"/>
                  <a:stretch>
                    <a:fillRect/>
                  </a:stretch>
                </pic:blipFill>
                <pic:spPr bwMode="auto">
                  <a:xfrm>
                    <a:off x="0" y="0"/>
                    <a:ext cx="621030" cy="608965"/>
                  </a:xfrm>
                  <a:prstGeom prst="rect">
                    <a:avLst/>
                  </a:prstGeom>
                </pic:spPr>
              </pic:pic>
            </a:graphicData>
          </a:graphic>
        </wp:anchor>
      </w:drawing>
    </w:r>
    <w:r>
      <w:rPr>
        <w:sz w:val="28"/>
      </w:rPr>
      <w:t xml:space="preserve"> </w:t>
    </w:r>
  </w:p>
  <w:p w:rsidR="00D76AB4" w:rsidRDefault="00D76AB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C03C1"/>
    <w:multiLevelType w:val="multilevel"/>
    <w:tmpl w:val="568244B6"/>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52780604"/>
    <w:multiLevelType w:val="multilevel"/>
    <w:tmpl w:val="062E56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17705734">
    <w:abstractNumId w:val="0"/>
  </w:num>
  <w:num w:numId="2" w16cid:durableId="722020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AB4"/>
    <w:rsid w:val="000D0E7D"/>
    <w:rsid w:val="00116181"/>
    <w:rsid w:val="001F507E"/>
    <w:rsid w:val="002A7280"/>
    <w:rsid w:val="00770A3B"/>
    <w:rsid w:val="00825023"/>
    <w:rsid w:val="00AF66BB"/>
    <w:rsid w:val="00D76AB4"/>
    <w:rsid w:val="00D95B94"/>
    <w:rsid w:val="00E24C09"/>
    <w:rsid w:val="00E37D16"/>
    <w:rsid w:val="00E83A9A"/>
    <w:rsid w:val="00F40269"/>
    <w:rsid w:val="00FF0820"/>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81BA1D0"/>
  <w15:docId w15:val="{3F8F6997-DC21-754C-B808-E29CE859E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uiPriority w:val="99"/>
    <w:qFormat/>
    <w:rsid w:val="00C413D8"/>
  </w:style>
  <w:style w:type="character" w:customStyle="1" w:styleId="PieddepageCar">
    <w:name w:val="Pied de page Car"/>
    <w:basedOn w:val="Policepardfaut"/>
    <w:link w:val="Pieddepage"/>
    <w:uiPriority w:val="99"/>
    <w:qFormat/>
    <w:rsid w:val="00C413D8"/>
  </w:style>
  <w:style w:type="character" w:customStyle="1" w:styleId="LienInternet">
    <w:name w:val="Lien Internet"/>
    <w:rPr>
      <w:color w:val="000080"/>
      <w:u w:val="single"/>
    </w:rPr>
  </w:style>
  <w:style w:type="character" w:customStyle="1" w:styleId="textedevantsaisiegras1">
    <w:name w:val="textedevantsaisiegras1"/>
    <w:qFormat/>
    <w:rsid w:val="00110F81"/>
    <w:rPr>
      <w:rFonts w:ascii="Tahoma" w:hAnsi="Tahoma" w:cs="Tahoma"/>
      <w:b/>
      <w:bCs/>
      <w:caps w:val="0"/>
      <w:smallCaps w:val="0"/>
      <w:color w:val="074194"/>
      <w:sz w:val="16"/>
      <w:szCs w:val="16"/>
    </w:rPr>
  </w:style>
  <w:style w:type="character" w:customStyle="1" w:styleId="TextedebullesCar">
    <w:name w:val="Texte de bulles Car"/>
    <w:basedOn w:val="Policepardfaut"/>
    <w:link w:val="Textedebulles"/>
    <w:uiPriority w:val="99"/>
    <w:semiHidden/>
    <w:qFormat/>
    <w:rsid w:val="00636F98"/>
    <w:rPr>
      <w:rFonts w:ascii="Segoe UI" w:hAnsi="Segoe UI" w:cs="Segoe UI"/>
      <w:sz w:val="18"/>
      <w:szCs w:val="18"/>
    </w:rPr>
  </w:style>
  <w:style w:type="paragraph" w:styleId="Titre">
    <w:name w:val="Title"/>
    <w:basedOn w:val="Normal"/>
    <w:next w:val="Corpsdetexte"/>
    <w:qFormat/>
    <w:pPr>
      <w:keepNext/>
      <w:spacing w:before="240" w:after="120"/>
    </w:pPr>
    <w:rPr>
      <w:rFonts w:ascii="Liberation Sans" w:eastAsia="Noto Sans CJK SC Regular" w:hAnsi="Liberation Sans" w:cs="FreeSans"/>
      <w:sz w:val="28"/>
      <w:szCs w:val="28"/>
    </w:rPr>
  </w:style>
  <w:style w:type="paragraph" w:styleId="Corpsdetexte">
    <w:name w:val="Body Text"/>
    <w:basedOn w:val="Normal"/>
    <w:pPr>
      <w:spacing w:after="140" w:line="288" w:lineRule="auto"/>
    </w:pPr>
  </w:style>
  <w:style w:type="paragraph" w:styleId="Liste">
    <w:name w:val="List"/>
    <w:basedOn w:val="Corpsdetexte"/>
    <w:rPr>
      <w:rFonts w:cs="FreeSans"/>
    </w:rPr>
  </w:style>
  <w:style w:type="paragraph" w:styleId="Lgende">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En-tteetpieddepage">
    <w:name w:val="En-tête et pied de page"/>
    <w:basedOn w:val="Normal"/>
    <w:qFormat/>
  </w:style>
  <w:style w:type="paragraph" w:styleId="En-tte">
    <w:name w:val="header"/>
    <w:basedOn w:val="Normal"/>
    <w:uiPriority w:val="99"/>
    <w:unhideWhenUsed/>
    <w:rsid w:val="00C413D8"/>
    <w:pPr>
      <w:tabs>
        <w:tab w:val="center" w:pos="4536"/>
        <w:tab w:val="right" w:pos="9072"/>
      </w:tabs>
      <w:spacing w:after="0" w:line="240" w:lineRule="auto"/>
    </w:pPr>
  </w:style>
  <w:style w:type="paragraph" w:styleId="Pieddepage">
    <w:name w:val="footer"/>
    <w:basedOn w:val="Normal"/>
    <w:link w:val="PieddepageCar"/>
    <w:uiPriority w:val="99"/>
    <w:unhideWhenUsed/>
    <w:rsid w:val="00C413D8"/>
    <w:pPr>
      <w:tabs>
        <w:tab w:val="center" w:pos="4536"/>
        <w:tab w:val="right" w:pos="9072"/>
      </w:tabs>
      <w:spacing w:after="0" w:line="240" w:lineRule="auto"/>
    </w:pPr>
  </w:style>
  <w:style w:type="paragraph" w:styleId="Paragraphedeliste">
    <w:name w:val="List Paragraph"/>
    <w:basedOn w:val="Normal"/>
    <w:uiPriority w:val="34"/>
    <w:qFormat/>
    <w:rsid w:val="00110F81"/>
    <w:pPr>
      <w:ind w:left="720"/>
      <w:contextualSpacing/>
    </w:pPr>
  </w:style>
  <w:style w:type="paragraph" w:styleId="Textedebulles">
    <w:name w:val="Balloon Text"/>
    <w:basedOn w:val="Normal"/>
    <w:link w:val="TextedebullesCar"/>
    <w:uiPriority w:val="99"/>
    <w:semiHidden/>
    <w:unhideWhenUsed/>
    <w:qFormat/>
    <w:rsid w:val="00636F98"/>
    <w:pPr>
      <w:spacing w:after="0" w:line="240" w:lineRule="auto"/>
    </w:pPr>
    <w:rPr>
      <w:rFonts w:ascii="Segoe UI" w:hAnsi="Segoe UI" w:cs="Segoe UI"/>
      <w:sz w:val="18"/>
      <w:szCs w:val="18"/>
    </w:rPr>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pPr>
      <w:jc w:val="center"/>
    </w:pPr>
    <w:rPr>
      <w:b/>
      <w:bCs/>
    </w:rPr>
  </w:style>
  <w:style w:type="table" w:styleId="Grilledutableau">
    <w:name w:val="Table Grid"/>
    <w:basedOn w:val="TableauNormal"/>
    <w:uiPriority w:val="39"/>
    <w:rsid w:val="00384A8D"/>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ierre.olivier.renault@univ-poitiers.f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abex-interactifs.pprime.fr/" TargetMode="External"/><Relationship Id="rId12" Type="http://schemas.openxmlformats.org/officeDocument/2006/relationships/hyperlink" Target="mailto:philippe.traore@univ-poitier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ric.moreau@univ-poitiers.f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jeremie.drevillon@univ-poitiers.fr" TargetMode="External"/><Relationship Id="rId4" Type="http://schemas.openxmlformats.org/officeDocument/2006/relationships/webSettings" Target="webSettings.xml"/><Relationship Id="rId9" Type="http://schemas.openxmlformats.org/officeDocument/2006/relationships/hyperlink" Target="mailto:sylvie.castagnet@ensma.f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567</Words>
  <Characters>3119</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LIGER Marina</dc:creator>
  <dc:description/>
  <cp:lastModifiedBy>Scott Robertson</cp:lastModifiedBy>
  <cp:revision>22</cp:revision>
  <dcterms:created xsi:type="dcterms:W3CDTF">2020-12-07T15:42:00Z</dcterms:created>
  <dcterms:modified xsi:type="dcterms:W3CDTF">2026-10-23T12:39:00Z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